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08F" w:rsidRDefault="008C608F" w:rsidP="00FC3988">
      <w:pPr>
        <w:spacing w:before="120" w:after="120"/>
        <w:jc w:val="center"/>
        <w:rPr>
          <w:rFonts w:ascii="Times New Roman" w:hAnsi="Times New Roman"/>
          <w:b/>
          <w:sz w:val="28"/>
        </w:rPr>
      </w:pPr>
    </w:p>
    <w:p w:rsidR="006F25B0" w:rsidRPr="004A632E" w:rsidRDefault="00A83238" w:rsidP="00FC3988">
      <w:pPr>
        <w:spacing w:before="120" w:after="120"/>
        <w:jc w:val="center"/>
        <w:rPr>
          <w:rStyle w:val="hps"/>
          <w:rFonts w:ascii="Times New Roman" w:hAnsi="Times New Roman"/>
          <w:b/>
          <w:sz w:val="28"/>
        </w:rPr>
      </w:pPr>
      <w:r w:rsidRPr="004A632E">
        <w:rPr>
          <w:rFonts w:ascii="Times New Roman" w:hAnsi="Times New Roman"/>
          <w:b/>
          <w:sz w:val="28"/>
        </w:rPr>
        <w:t xml:space="preserve">HƯỚNG DẪN CÁCH TRÌNH BÀY BÀI VIẾT </w:t>
      </w:r>
    </w:p>
    <w:p w:rsidR="003E6818" w:rsidRPr="004A632E" w:rsidRDefault="003E6818" w:rsidP="00FC3988">
      <w:pPr>
        <w:spacing w:before="120" w:after="120"/>
        <w:jc w:val="center"/>
        <w:rPr>
          <w:rStyle w:val="hps"/>
          <w:rFonts w:ascii="Times New Roman" w:hAnsi="Times New Roman"/>
          <w:sz w:val="24"/>
        </w:rPr>
      </w:pPr>
    </w:p>
    <w:p w:rsidR="009225CA" w:rsidRPr="004A632E" w:rsidRDefault="00D91B09" w:rsidP="00FC3988">
      <w:pPr>
        <w:spacing w:before="120" w:after="120"/>
        <w:jc w:val="right"/>
        <w:rPr>
          <w:rFonts w:ascii="Times New Roman" w:hAnsi="Times New Roman"/>
          <w:b/>
          <w:sz w:val="24"/>
        </w:rPr>
      </w:pPr>
      <w:r w:rsidRPr="004A632E">
        <w:rPr>
          <w:rFonts w:ascii="Times New Roman" w:hAnsi="Times New Roman"/>
          <w:b/>
          <w:sz w:val="24"/>
        </w:rPr>
        <w:t>Nguy</w:t>
      </w:r>
      <w:r w:rsidR="00C56647" w:rsidRPr="004A632E">
        <w:rPr>
          <w:rFonts w:ascii="Times New Roman" w:hAnsi="Times New Roman"/>
          <w:b/>
          <w:sz w:val="24"/>
        </w:rPr>
        <w:t>ễ</w:t>
      </w:r>
      <w:r w:rsidRPr="004A632E">
        <w:rPr>
          <w:rFonts w:ascii="Times New Roman" w:hAnsi="Times New Roman"/>
          <w:b/>
          <w:sz w:val="24"/>
        </w:rPr>
        <w:t>n V</w:t>
      </w:r>
      <w:r w:rsidR="00C56647" w:rsidRPr="004A632E">
        <w:rPr>
          <w:rFonts w:ascii="Times New Roman" w:hAnsi="Times New Roman"/>
          <w:b/>
          <w:sz w:val="24"/>
        </w:rPr>
        <w:t>ă</w:t>
      </w:r>
      <w:r w:rsidRPr="004A632E">
        <w:rPr>
          <w:rFonts w:ascii="Times New Roman" w:hAnsi="Times New Roman"/>
          <w:b/>
          <w:sz w:val="24"/>
        </w:rPr>
        <w:t>n</w:t>
      </w:r>
      <w:r w:rsidR="00586D74" w:rsidRPr="004A632E">
        <w:rPr>
          <w:rFonts w:ascii="Times New Roman" w:hAnsi="Times New Roman"/>
          <w:b/>
          <w:sz w:val="24"/>
        </w:rPr>
        <w:t xml:space="preserve"> A</w:t>
      </w:r>
      <w:r w:rsidR="009225CA" w:rsidRPr="004A632E">
        <w:rPr>
          <w:rFonts w:ascii="Times New Roman" w:hAnsi="Times New Roman"/>
          <w:b/>
          <w:sz w:val="24"/>
          <w:vertAlign w:val="superscript"/>
        </w:rPr>
        <w:t>1</w:t>
      </w:r>
      <w:r w:rsidR="00463CA1" w:rsidRPr="004A632E">
        <w:rPr>
          <w:rFonts w:ascii="Times New Roman" w:hAnsi="Times New Roman"/>
          <w:b/>
          <w:sz w:val="24"/>
        </w:rPr>
        <w:t xml:space="preserve">, </w:t>
      </w:r>
      <w:r w:rsidR="00586D74" w:rsidRPr="004A632E">
        <w:rPr>
          <w:rFonts w:ascii="Times New Roman" w:hAnsi="Times New Roman"/>
          <w:b/>
          <w:sz w:val="24"/>
        </w:rPr>
        <w:t>Nguy</w:t>
      </w:r>
      <w:r w:rsidR="00C56647" w:rsidRPr="004A632E">
        <w:rPr>
          <w:rFonts w:ascii="Times New Roman" w:hAnsi="Times New Roman"/>
          <w:b/>
          <w:sz w:val="24"/>
        </w:rPr>
        <w:t>ễ</w:t>
      </w:r>
      <w:r w:rsidRPr="004A632E">
        <w:rPr>
          <w:rFonts w:ascii="Times New Roman" w:hAnsi="Times New Roman"/>
          <w:b/>
          <w:sz w:val="24"/>
        </w:rPr>
        <w:t xml:space="preserve">n </w:t>
      </w:r>
      <w:r w:rsidR="00463CA1" w:rsidRPr="004A632E">
        <w:rPr>
          <w:rFonts w:ascii="Times New Roman" w:hAnsi="Times New Roman"/>
          <w:b/>
          <w:sz w:val="24"/>
        </w:rPr>
        <w:t>Th</w:t>
      </w:r>
      <w:r w:rsidR="00C56647" w:rsidRPr="004A632E">
        <w:rPr>
          <w:rFonts w:ascii="Times New Roman" w:hAnsi="Times New Roman"/>
          <w:b/>
          <w:sz w:val="24"/>
        </w:rPr>
        <w:t>ị</w:t>
      </w:r>
      <w:r w:rsidRPr="004A632E">
        <w:rPr>
          <w:rFonts w:ascii="Times New Roman" w:hAnsi="Times New Roman"/>
          <w:b/>
          <w:sz w:val="24"/>
        </w:rPr>
        <w:t xml:space="preserve"> </w:t>
      </w:r>
      <w:r w:rsidR="00586D74" w:rsidRPr="004A632E">
        <w:rPr>
          <w:rFonts w:ascii="Times New Roman" w:hAnsi="Times New Roman"/>
          <w:b/>
          <w:sz w:val="24"/>
        </w:rPr>
        <w:t>B</w:t>
      </w:r>
      <w:r w:rsidR="009225CA" w:rsidRPr="004A632E">
        <w:rPr>
          <w:rFonts w:ascii="Times New Roman" w:hAnsi="Times New Roman"/>
          <w:b/>
          <w:sz w:val="24"/>
          <w:vertAlign w:val="superscript"/>
        </w:rPr>
        <w:t>2</w:t>
      </w:r>
    </w:p>
    <w:p w:rsidR="009225CA" w:rsidRPr="004A632E" w:rsidRDefault="009225CA" w:rsidP="00FC3988">
      <w:pPr>
        <w:spacing w:before="120" w:after="120"/>
        <w:jc w:val="right"/>
        <w:rPr>
          <w:rFonts w:ascii="Times New Roman" w:hAnsi="Times New Roman"/>
          <w:i/>
          <w:sz w:val="24"/>
        </w:rPr>
      </w:pPr>
      <w:r w:rsidRPr="004A632E">
        <w:rPr>
          <w:rFonts w:ascii="Times New Roman" w:hAnsi="Times New Roman"/>
          <w:i/>
          <w:sz w:val="24"/>
          <w:vertAlign w:val="superscript"/>
        </w:rPr>
        <w:t>1</w:t>
      </w:r>
      <w:r w:rsidR="00D91B09" w:rsidRPr="004A632E">
        <w:rPr>
          <w:rFonts w:ascii="Times New Roman" w:hAnsi="Times New Roman"/>
          <w:i/>
          <w:sz w:val="24"/>
          <w:vertAlign w:val="superscript"/>
        </w:rPr>
        <w:t xml:space="preserve"> </w:t>
      </w:r>
      <w:r w:rsidR="00AA64C0" w:rsidRPr="004A632E">
        <w:rPr>
          <w:rFonts w:ascii="Times New Roman" w:hAnsi="Times New Roman"/>
          <w:i/>
          <w:sz w:val="24"/>
        </w:rPr>
        <w:t>Trường đại học Sư phạm Kỹ thuật TP.HCM</w:t>
      </w:r>
      <w:r w:rsidR="00D91B09" w:rsidRPr="004A632E">
        <w:rPr>
          <w:rFonts w:ascii="Times New Roman" w:hAnsi="Times New Roman"/>
          <w:i/>
          <w:sz w:val="24"/>
        </w:rPr>
        <w:t xml:space="preserve"> </w:t>
      </w:r>
    </w:p>
    <w:p w:rsidR="009225CA" w:rsidRPr="004A632E" w:rsidRDefault="009225CA" w:rsidP="00FC3988">
      <w:pPr>
        <w:spacing w:before="120" w:after="120"/>
        <w:jc w:val="right"/>
        <w:rPr>
          <w:rFonts w:ascii="Times New Roman" w:hAnsi="Times New Roman"/>
          <w:i/>
          <w:sz w:val="24"/>
        </w:rPr>
      </w:pPr>
      <w:r w:rsidRPr="004A632E">
        <w:rPr>
          <w:rFonts w:ascii="Times New Roman" w:hAnsi="Times New Roman"/>
          <w:i/>
          <w:sz w:val="24"/>
          <w:vertAlign w:val="superscript"/>
        </w:rPr>
        <w:t>2</w:t>
      </w:r>
      <w:r w:rsidR="00D91B09" w:rsidRPr="004A632E">
        <w:rPr>
          <w:rFonts w:ascii="Times New Roman" w:hAnsi="Times New Roman"/>
          <w:i/>
          <w:sz w:val="24"/>
        </w:rPr>
        <w:t xml:space="preserve"> </w:t>
      </w:r>
      <w:r w:rsidR="00AA64C0" w:rsidRPr="004A632E">
        <w:rPr>
          <w:rFonts w:ascii="Times New Roman" w:hAnsi="Times New Roman"/>
          <w:i/>
          <w:sz w:val="24"/>
        </w:rPr>
        <w:t>Trường đại học Bách Khoa TP.HCM</w:t>
      </w:r>
    </w:p>
    <w:p w:rsidR="00704E02" w:rsidRPr="004A632E" w:rsidRDefault="00704E02" w:rsidP="00FC3988">
      <w:pPr>
        <w:snapToGrid w:val="0"/>
        <w:spacing w:before="120" w:after="120"/>
        <w:rPr>
          <w:rStyle w:val="ShortAbstract"/>
          <w:rFonts w:eastAsia="MS Mincho"/>
          <w:b/>
          <w:i/>
          <w:sz w:val="24"/>
        </w:rPr>
      </w:pPr>
    </w:p>
    <w:p w:rsidR="005420C2" w:rsidRPr="004A632E" w:rsidRDefault="005420C2" w:rsidP="00FC3988">
      <w:pPr>
        <w:snapToGrid w:val="0"/>
        <w:spacing w:before="120" w:after="120"/>
        <w:rPr>
          <w:rStyle w:val="ShortAbstract"/>
          <w:rFonts w:eastAsia="MS Mincho"/>
          <w:b/>
          <w:sz w:val="24"/>
        </w:rPr>
      </w:pPr>
      <w:r w:rsidRPr="004A632E">
        <w:rPr>
          <w:rStyle w:val="ShortAbstract"/>
          <w:rFonts w:eastAsia="MS Mincho"/>
          <w:b/>
          <w:sz w:val="24"/>
        </w:rPr>
        <w:t>TÓM TẮT</w:t>
      </w:r>
    </w:p>
    <w:p w:rsidR="005420C2" w:rsidRPr="004A632E" w:rsidRDefault="005420C2" w:rsidP="00FC3988">
      <w:pPr>
        <w:snapToGrid w:val="0"/>
        <w:spacing w:before="120" w:after="120"/>
        <w:rPr>
          <w:rStyle w:val="hps"/>
          <w:rFonts w:ascii="Times New Roman" w:hAnsi="Times New Roman"/>
          <w:sz w:val="24"/>
        </w:rPr>
      </w:pPr>
      <w:r w:rsidRPr="004A632E">
        <w:rPr>
          <w:rStyle w:val="hps"/>
          <w:rFonts w:ascii="Times New Roman" w:hAnsi="Times New Roman"/>
          <w:sz w:val="24"/>
        </w:rPr>
        <w:t xml:space="preserve">Một bản tóm lược </w:t>
      </w:r>
      <w:r w:rsidR="009757F1" w:rsidRPr="004A632E">
        <w:rPr>
          <w:rStyle w:val="hps"/>
          <w:rFonts w:ascii="Times New Roman" w:hAnsi="Times New Roman"/>
          <w:sz w:val="24"/>
        </w:rPr>
        <w:t xml:space="preserve">(khoảng </w:t>
      </w:r>
      <w:r w:rsidR="009757F1" w:rsidRPr="004A632E">
        <w:rPr>
          <w:rStyle w:val="hps"/>
          <w:rFonts w:ascii="Times New Roman" w:hAnsi="Times New Roman"/>
          <w:sz w:val="24"/>
          <w:lang w:val="vi-VN"/>
        </w:rPr>
        <w:t>150</w:t>
      </w:r>
      <w:r w:rsidR="009757F1" w:rsidRPr="004A632E">
        <w:rPr>
          <w:rStyle w:val="hps"/>
          <w:rFonts w:ascii="Times New Roman" w:hAnsi="Times New Roman"/>
          <w:sz w:val="24"/>
        </w:rPr>
        <w:t>-2</w:t>
      </w:r>
      <w:r w:rsidR="009757F1">
        <w:rPr>
          <w:rStyle w:val="hps"/>
          <w:rFonts w:ascii="Times New Roman" w:hAnsi="Times New Roman"/>
          <w:sz w:val="24"/>
        </w:rPr>
        <w:t>0</w:t>
      </w:r>
      <w:r w:rsidR="009757F1" w:rsidRPr="004A632E">
        <w:rPr>
          <w:rStyle w:val="hps"/>
          <w:rFonts w:ascii="Times New Roman" w:hAnsi="Times New Roman"/>
          <w:sz w:val="24"/>
        </w:rPr>
        <w:t>0 từ)</w:t>
      </w:r>
      <w:r w:rsidR="009757F1">
        <w:rPr>
          <w:rStyle w:val="hps"/>
          <w:rFonts w:ascii="Times New Roman" w:hAnsi="Times New Roman"/>
          <w:sz w:val="24"/>
        </w:rPr>
        <w:t xml:space="preserve"> </w:t>
      </w:r>
      <w:r w:rsidRPr="004A632E">
        <w:rPr>
          <w:rStyle w:val="hps"/>
          <w:rFonts w:ascii="Times New Roman" w:hAnsi="Times New Roman"/>
          <w:sz w:val="24"/>
        </w:rPr>
        <w:t>phải thể hiện những thông tin quan trọng sau:</w:t>
      </w:r>
    </w:p>
    <w:p w:rsidR="005420C2" w:rsidRPr="004A632E" w:rsidRDefault="005420C2" w:rsidP="00FC3988">
      <w:pPr>
        <w:snapToGrid w:val="0"/>
        <w:spacing w:before="120" w:after="120"/>
        <w:rPr>
          <w:rStyle w:val="hps"/>
          <w:rFonts w:ascii="Times New Roman" w:hAnsi="Times New Roman"/>
          <w:sz w:val="24"/>
        </w:rPr>
      </w:pPr>
      <w:r w:rsidRPr="004A632E">
        <w:rPr>
          <w:rStyle w:val="hps"/>
          <w:rFonts w:ascii="Times New Roman" w:hAnsi="Times New Roman"/>
          <w:sz w:val="24"/>
        </w:rPr>
        <w:t>Câu hỏi và mục đích của việc nghiên cứ</w:t>
      </w:r>
      <w:r w:rsidR="009757F1">
        <w:rPr>
          <w:rStyle w:val="hps"/>
          <w:rFonts w:ascii="Times New Roman" w:hAnsi="Times New Roman"/>
          <w:sz w:val="24"/>
        </w:rPr>
        <w:t>u:</w:t>
      </w:r>
      <w:r w:rsidRPr="004A632E">
        <w:rPr>
          <w:rStyle w:val="hps"/>
          <w:rFonts w:ascii="Times New Roman" w:hAnsi="Times New Roman"/>
          <w:sz w:val="24"/>
        </w:rPr>
        <w:t xml:space="preserve"> </w:t>
      </w:r>
      <w:r w:rsidR="009757F1">
        <w:rPr>
          <w:rStyle w:val="hps"/>
          <w:rFonts w:ascii="Times New Roman" w:hAnsi="Times New Roman"/>
          <w:sz w:val="24"/>
        </w:rPr>
        <w:t>P</w:t>
      </w:r>
      <w:r w:rsidRPr="004A632E">
        <w:rPr>
          <w:rStyle w:val="hps"/>
          <w:rFonts w:ascii="Times New Roman" w:hAnsi="Times New Roman"/>
          <w:sz w:val="24"/>
        </w:rPr>
        <w:t>hần này khoả</w:t>
      </w:r>
      <w:r w:rsidR="009757F1">
        <w:rPr>
          <w:rStyle w:val="hps"/>
          <w:rFonts w:ascii="Times New Roman" w:hAnsi="Times New Roman"/>
          <w:sz w:val="24"/>
        </w:rPr>
        <w:t>ng 1- 2 câu văn</w:t>
      </w:r>
      <w:r w:rsidRPr="004A632E">
        <w:rPr>
          <w:rStyle w:val="hps"/>
          <w:rFonts w:ascii="Times New Roman" w:hAnsi="Times New Roman"/>
          <w:sz w:val="24"/>
        </w:rPr>
        <w:t>, mô tả vấn đề mà tác giả quan tâm là gì, và tình trạng hiện nay ra sao. Sau đó là mô tả mục đích nghiên cứu nhưng phải ngắn gọn và rõ ràng. Phương pháp nghiên cứu</w:t>
      </w:r>
      <w:r w:rsidR="009757F1">
        <w:rPr>
          <w:rStyle w:val="hps"/>
          <w:rFonts w:ascii="Times New Roman" w:hAnsi="Times New Roman"/>
          <w:sz w:val="24"/>
        </w:rPr>
        <w:t>:</w:t>
      </w:r>
      <w:r w:rsidRPr="004A632E">
        <w:rPr>
          <w:rStyle w:val="hps"/>
          <w:rFonts w:ascii="Times New Roman" w:hAnsi="Times New Roman"/>
          <w:sz w:val="24"/>
        </w:rPr>
        <w:t xml:space="preserve"> </w:t>
      </w:r>
      <w:r w:rsidR="009757F1">
        <w:rPr>
          <w:rStyle w:val="hps"/>
          <w:rFonts w:ascii="Times New Roman" w:hAnsi="Times New Roman"/>
          <w:sz w:val="24"/>
        </w:rPr>
        <w:t>C</w:t>
      </w:r>
      <w:r w:rsidRPr="004A632E">
        <w:rPr>
          <w:rStyle w:val="hps"/>
          <w:rFonts w:ascii="Times New Roman" w:hAnsi="Times New Roman"/>
          <w:sz w:val="24"/>
        </w:rPr>
        <w:t xml:space="preserve">ần phải mô tả công trình nghiên cứu được thiết kế </w:t>
      </w:r>
      <w:proofErr w:type="gramStart"/>
      <w:r w:rsidRPr="004A632E">
        <w:rPr>
          <w:rStyle w:val="hps"/>
          <w:rFonts w:ascii="Times New Roman" w:hAnsi="Times New Roman"/>
          <w:sz w:val="24"/>
        </w:rPr>
        <w:t>theo</w:t>
      </w:r>
      <w:proofErr w:type="gramEnd"/>
      <w:r w:rsidRPr="004A632E">
        <w:rPr>
          <w:rStyle w:val="hps"/>
          <w:rFonts w:ascii="Times New Roman" w:hAnsi="Times New Roman"/>
          <w:sz w:val="24"/>
        </w:rPr>
        <w:t xml:space="preserve"> mô hình gì, đối tượng tham gia nghiên cứu đến từ đâu và đặc điểm của đối tượng, phương pháp đo lường (thử nghiệm). Kết quả</w:t>
      </w:r>
      <w:r w:rsidR="009757F1">
        <w:rPr>
          <w:rStyle w:val="hps"/>
          <w:rFonts w:ascii="Times New Roman" w:hAnsi="Times New Roman"/>
          <w:sz w:val="24"/>
        </w:rPr>
        <w:t xml:space="preserve"> nghiên cứu:</w:t>
      </w:r>
      <w:r w:rsidRPr="004A632E">
        <w:rPr>
          <w:rStyle w:val="hps"/>
          <w:rFonts w:ascii="Times New Roman" w:hAnsi="Times New Roman"/>
          <w:sz w:val="24"/>
        </w:rPr>
        <w:t xml:space="preserve"> Trong phần này, tác giả trình bày những kết quả chính của nghiên cứu, kể cả những số liệu có thể lấy làm điểm thiết yếu của nghiên cứu. </w:t>
      </w:r>
      <w:proofErr w:type="gramStart"/>
      <w:r w:rsidRPr="004A632E">
        <w:rPr>
          <w:rStyle w:val="hps"/>
          <w:rFonts w:ascii="Times New Roman" w:hAnsi="Times New Roman"/>
          <w:sz w:val="24"/>
        </w:rPr>
        <w:t>Tác giả cần lưu ý kết quả phải được trình bày sao cho trả lời câu hỏi nghiên cứu đặt ra từ câu văn đầu tiên.</w:t>
      </w:r>
      <w:proofErr w:type="gramEnd"/>
      <w:r w:rsidRPr="004A632E">
        <w:rPr>
          <w:rStyle w:val="hps"/>
          <w:rFonts w:ascii="Times New Roman" w:hAnsi="Times New Roman"/>
          <w:sz w:val="24"/>
        </w:rPr>
        <w:t xml:space="preserve"> Kết luận</w:t>
      </w:r>
      <w:r w:rsidR="009757F1">
        <w:rPr>
          <w:rStyle w:val="hps"/>
          <w:rFonts w:ascii="Times New Roman" w:hAnsi="Times New Roman"/>
          <w:sz w:val="24"/>
        </w:rPr>
        <w:t>:</w:t>
      </w:r>
      <w:r w:rsidRPr="004A632E">
        <w:rPr>
          <w:rStyle w:val="hps"/>
          <w:rFonts w:ascii="Times New Roman" w:hAnsi="Times New Roman"/>
          <w:sz w:val="24"/>
        </w:rPr>
        <w:t xml:space="preserve"> Một hoặc hai câu văn kết luận về ý nghĩa của kết quả nghiên cứu. Có thể nói phần lớn độc giả chú tâm vào câu văn này trước khi đọc các phần khác, cho nên tác giả cần phải chọn câu chữ sao cho “thuyết phục” và thu hút được sự chú ý của độc giả trong 2 câu văn quan trọng này.</w:t>
      </w:r>
    </w:p>
    <w:p w:rsidR="005420C2" w:rsidRPr="004A632E" w:rsidRDefault="005420C2" w:rsidP="00FC3988">
      <w:pPr>
        <w:snapToGrid w:val="0"/>
        <w:spacing w:before="120" w:after="120"/>
        <w:rPr>
          <w:rStyle w:val="ShortAbstract"/>
          <w:rFonts w:eastAsia="MS Mincho"/>
          <w:sz w:val="24"/>
        </w:rPr>
      </w:pPr>
      <w:r w:rsidRPr="004A632E">
        <w:rPr>
          <w:rFonts w:ascii="Times New Roman" w:hAnsi="Times New Roman"/>
          <w:b/>
          <w:sz w:val="24"/>
        </w:rPr>
        <w:t>Từ khóa</w:t>
      </w:r>
      <w:r w:rsidRPr="004A632E">
        <w:rPr>
          <w:rStyle w:val="ShortAbstract"/>
          <w:rFonts w:eastAsia="MS Mincho"/>
          <w:sz w:val="24"/>
        </w:rPr>
        <w:t xml:space="preserve">: </w:t>
      </w:r>
      <w:r w:rsidR="00CE1CD5" w:rsidRPr="004A632E">
        <w:rPr>
          <w:rStyle w:val="Emphasis"/>
          <w:rFonts w:ascii="Times New Roman" w:hAnsi="Times New Roman"/>
          <w:i w:val="0"/>
          <w:color w:val="000000"/>
          <w:sz w:val="24"/>
          <w:shd w:val="clear" w:color="auto" w:fill="FFFFFF"/>
        </w:rPr>
        <w:t>Các từ khóa được liệt kê độc lập bên dưới tóm tắt, khoảng 5 từ</w:t>
      </w:r>
      <w:r w:rsidR="00601F0D" w:rsidRPr="004A632E">
        <w:rPr>
          <w:rStyle w:val="Emphasis"/>
          <w:rFonts w:ascii="Times New Roman" w:hAnsi="Times New Roman"/>
          <w:i w:val="0"/>
          <w:color w:val="000000"/>
          <w:sz w:val="24"/>
          <w:shd w:val="clear" w:color="auto" w:fill="FFFFFF"/>
        </w:rPr>
        <w:t xml:space="preserve">, đặt cách nhau bằng dấu </w:t>
      </w:r>
      <w:r w:rsidR="00976F06" w:rsidRPr="004A632E">
        <w:rPr>
          <w:rStyle w:val="Emphasis"/>
          <w:rFonts w:ascii="Times New Roman" w:hAnsi="Times New Roman"/>
          <w:i w:val="0"/>
          <w:color w:val="000000"/>
          <w:sz w:val="24"/>
          <w:shd w:val="clear" w:color="auto" w:fill="FFFFFF"/>
          <w:lang w:val="vi-VN"/>
        </w:rPr>
        <w:t xml:space="preserve">chấm </w:t>
      </w:r>
      <w:r w:rsidR="00601F0D" w:rsidRPr="004A632E">
        <w:rPr>
          <w:rStyle w:val="Emphasis"/>
          <w:rFonts w:ascii="Times New Roman" w:hAnsi="Times New Roman"/>
          <w:i w:val="0"/>
          <w:color w:val="000000"/>
          <w:sz w:val="24"/>
          <w:shd w:val="clear" w:color="auto" w:fill="FFFFFF"/>
        </w:rPr>
        <w:t>phẩy (</w:t>
      </w:r>
      <w:r w:rsidR="00591161" w:rsidRPr="004A632E">
        <w:rPr>
          <w:rStyle w:val="Emphasis"/>
          <w:rFonts w:ascii="Times New Roman" w:hAnsi="Times New Roman"/>
          <w:i w:val="0"/>
          <w:color w:val="000000"/>
          <w:sz w:val="24"/>
          <w:shd w:val="clear" w:color="auto" w:fill="FFFFFF"/>
        </w:rPr>
        <w:t>;</w:t>
      </w:r>
      <w:r w:rsidR="00601F0D" w:rsidRPr="004A632E">
        <w:rPr>
          <w:rStyle w:val="Emphasis"/>
          <w:rFonts w:ascii="Times New Roman" w:hAnsi="Times New Roman"/>
          <w:i w:val="0"/>
          <w:color w:val="000000"/>
          <w:sz w:val="24"/>
          <w:shd w:val="clear" w:color="auto" w:fill="FFFFFF"/>
        </w:rPr>
        <w:t>)</w:t>
      </w:r>
      <w:r w:rsidR="00CE1CD5" w:rsidRPr="004A632E">
        <w:rPr>
          <w:rStyle w:val="Emphasis"/>
          <w:rFonts w:ascii="Times New Roman" w:hAnsi="Times New Roman"/>
          <w:i w:val="0"/>
          <w:color w:val="000000"/>
          <w:sz w:val="24"/>
          <w:shd w:val="clear" w:color="auto" w:fill="FFFFFF"/>
        </w:rPr>
        <w:t>.</w:t>
      </w:r>
    </w:p>
    <w:p w:rsidR="00AA1288" w:rsidRPr="004A632E" w:rsidRDefault="00AA1288" w:rsidP="00FC3988">
      <w:pPr>
        <w:snapToGrid w:val="0"/>
        <w:spacing w:before="120" w:after="120"/>
        <w:rPr>
          <w:rFonts w:ascii="Times New Roman" w:hAnsi="Times New Roman"/>
          <w:sz w:val="24"/>
        </w:rPr>
        <w:sectPr w:rsidR="00AA1288" w:rsidRPr="004A632E" w:rsidSect="003034CE">
          <w:footerReference w:type="default" r:id="rId9"/>
          <w:type w:val="continuous"/>
          <w:pgSz w:w="11907" w:h="16840" w:code="9"/>
          <w:pgMar w:top="1134" w:right="1134" w:bottom="1134" w:left="1418" w:header="851" w:footer="992" w:gutter="0"/>
          <w:cols w:space="455"/>
          <w:docGrid w:linePitch="360"/>
        </w:sectPr>
      </w:pPr>
    </w:p>
    <w:p w:rsidR="00CB6E4C" w:rsidRPr="004A632E" w:rsidRDefault="00CE00A4" w:rsidP="00FC3988">
      <w:pPr>
        <w:numPr>
          <w:ilvl w:val="0"/>
          <w:numId w:val="6"/>
        </w:numPr>
        <w:snapToGrid w:val="0"/>
        <w:spacing w:before="120" w:after="120"/>
        <w:ind w:left="426" w:hanging="426"/>
        <w:rPr>
          <w:rFonts w:ascii="Times New Roman" w:hAnsi="Times New Roman"/>
          <w:b/>
          <w:sz w:val="24"/>
        </w:rPr>
      </w:pPr>
      <w:r w:rsidRPr="004A632E">
        <w:rPr>
          <w:rFonts w:ascii="Times New Roman" w:hAnsi="Times New Roman"/>
          <w:b/>
          <w:sz w:val="24"/>
        </w:rPr>
        <w:lastRenderedPageBreak/>
        <w:t>GIỚI THIỆU VỀ CÁCH TRÌNH BÀY BÀI VIẾ</w:t>
      </w:r>
      <w:r w:rsidR="00C56647" w:rsidRPr="004A632E">
        <w:rPr>
          <w:rFonts w:ascii="Times New Roman" w:hAnsi="Times New Roman"/>
          <w:b/>
          <w:sz w:val="24"/>
        </w:rPr>
        <w:t>T</w:t>
      </w:r>
    </w:p>
    <w:p w:rsidR="0062456D" w:rsidRPr="004A632E" w:rsidRDefault="0062456D" w:rsidP="00FC3988">
      <w:pPr>
        <w:snapToGrid w:val="0"/>
        <w:spacing w:before="120" w:after="120"/>
        <w:ind w:firstLine="426"/>
        <w:rPr>
          <w:rFonts w:ascii="Times New Roman" w:hAnsi="Times New Roman"/>
          <w:sz w:val="24"/>
        </w:rPr>
      </w:pPr>
      <w:r w:rsidRPr="004A632E">
        <w:rPr>
          <w:rFonts w:ascii="Times New Roman" w:hAnsi="Times New Roman"/>
          <w:sz w:val="24"/>
        </w:rPr>
        <w:t xml:space="preserve">Bài báo khoa học được viết toàn văn bằng tiếng Việt, định dạng </w:t>
      </w:r>
      <w:proofErr w:type="gramStart"/>
      <w:r w:rsidRPr="004A632E">
        <w:rPr>
          <w:rFonts w:ascii="Times New Roman" w:hAnsi="Times New Roman"/>
          <w:sz w:val="24"/>
        </w:rPr>
        <w:t>theo</w:t>
      </w:r>
      <w:proofErr w:type="gramEnd"/>
      <w:r w:rsidRPr="004A632E">
        <w:rPr>
          <w:rFonts w:ascii="Times New Roman" w:hAnsi="Times New Roman"/>
          <w:sz w:val="24"/>
        </w:rPr>
        <w:t xml:space="preserve"> khổ giấy A4 (cỡ giấy 210mm x 297mm), font Times New Roman, cỡ chữ 12. Căn lề dưới </w:t>
      </w:r>
      <w:r w:rsidR="009757F1">
        <w:rPr>
          <w:rFonts w:ascii="Times New Roman" w:hAnsi="Times New Roman"/>
          <w:sz w:val="24"/>
        </w:rPr>
        <w:t>2</w:t>
      </w:r>
      <w:r w:rsidRPr="004A632E">
        <w:rPr>
          <w:rFonts w:ascii="Times New Roman" w:hAnsi="Times New Roman"/>
          <w:sz w:val="24"/>
        </w:rPr>
        <w:t xml:space="preserve">cm (bottom), lề trên </w:t>
      </w:r>
      <w:r w:rsidR="009757F1">
        <w:rPr>
          <w:rFonts w:ascii="Times New Roman" w:hAnsi="Times New Roman"/>
          <w:sz w:val="24"/>
        </w:rPr>
        <w:t>2</w:t>
      </w:r>
      <w:r w:rsidRPr="004A632E">
        <w:rPr>
          <w:rFonts w:ascii="Times New Roman" w:hAnsi="Times New Roman"/>
          <w:sz w:val="24"/>
        </w:rPr>
        <w:t>cm (top), lề trái 2.5cm (left), lề phải 2.0cm (right).</w:t>
      </w:r>
      <w:r w:rsidR="004D4B97" w:rsidRPr="004A632E">
        <w:rPr>
          <w:rFonts w:ascii="Times New Roman" w:hAnsi="Times New Roman"/>
          <w:sz w:val="24"/>
        </w:rPr>
        <w:t xml:space="preserve"> Khoảng cách giữa mỗi đoạn (Paragraph – spacing - before and after: 6pt, line spacing: single)</w:t>
      </w:r>
    </w:p>
    <w:p w:rsidR="00C56647" w:rsidRPr="004A632E" w:rsidRDefault="00C56647" w:rsidP="00FC3988">
      <w:pPr>
        <w:numPr>
          <w:ilvl w:val="0"/>
          <w:numId w:val="6"/>
        </w:numPr>
        <w:snapToGrid w:val="0"/>
        <w:spacing w:before="120" w:after="120"/>
        <w:ind w:left="426" w:hanging="426"/>
        <w:rPr>
          <w:rFonts w:ascii="Times New Roman" w:hAnsi="Times New Roman"/>
          <w:b/>
          <w:sz w:val="24"/>
        </w:rPr>
      </w:pPr>
      <w:r w:rsidRPr="004A632E">
        <w:rPr>
          <w:rFonts w:ascii="Times New Roman" w:hAnsi="Times New Roman"/>
          <w:b/>
          <w:bCs/>
          <w:sz w:val="24"/>
        </w:rPr>
        <w:t>GIỚI THIỆU VỀ CÂU LẠC BỘ KHOA HỌC – CÔNG NGHỆ CÁC TRƯỜNG ĐẠI HỌC KỸ THUẬT</w:t>
      </w:r>
    </w:p>
    <w:p w:rsidR="00C56647" w:rsidRPr="004A632E" w:rsidRDefault="00C56647" w:rsidP="00FC3988">
      <w:pPr>
        <w:pStyle w:val="ListParagraph"/>
        <w:numPr>
          <w:ilvl w:val="1"/>
          <w:numId w:val="11"/>
        </w:numPr>
        <w:snapToGrid w:val="0"/>
        <w:spacing w:before="120" w:after="120"/>
        <w:rPr>
          <w:b/>
        </w:rPr>
      </w:pPr>
      <w:r w:rsidRPr="004A632E">
        <w:rPr>
          <w:b/>
          <w:bCs/>
        </w:rPr>
        <w:t>Mục đích của câu lạc bộ</w:t>
      </w:r>
    </w:p>
    <w:p w:rsidR="00C56647" w:rsidRPr="004A632E" w:rsidRDefault="00C56647" w:rsidP="00FC3988">
      <w:pPr>
        <w:spacing w:before="120" w:after="120"/>
        <w:ind w:firstLine="390"/>
        <w:rPr>
          <w:rFonts w:ascii="Times New Roman" w:hAnsi="Times New Roman"/>
          <w:bCs/>
          <w:sz w:val="24"/>
        </w:rPr>
      </w:pPr>
      <w:r w:rsidRPr="004A632E">
        <w:rPr>
          <w:rFonts w:ascii="Times New Roman" w:hAnsi="Times New Roman"/>
          <w:bCs/>
          <w:sz w:val="24"/>
        </w:rPr>
        <w:t xml:space="preserve">Câu lạc bộ Khoa học - Công nghệ các trường đại học kỹ thuật được thành lập từ năm 1993, do sáng kiến của 5 trường đại học: Trường Đại học Bách khoa Hà Nội, Trường Đại học Xây dựng, Trường Đại học Giao thông Vận tải, Trường Đại học Mỏ - Địa chất, Học viện Kỹ thuật Quân sự và sự kết nối của Vụ Khoa học Công nghệ (nay là Vụ KHCN và Môi trường), Bộ Giáo dục và Đào tạo. </w:t>
      </w:r>
      <w:proofErr w:type="gramStart"/>
      <w:r w:rsidRPr="004A632E">
        <w:rPr>
          <w:rFonts w:ascii="Times New Roman" w:hAnsi="Times New Roman"/>
          <w:bCs/>
          <w:sz w:val="24"/>
        </w:rPr>
        <w:t>Đến nay (2016) đã phát triển trở thành một tổ chức gồm 26 trường đại học uy tín trong cả nước và tương lai sẽ có nhiều thành viên hơn nữa.</w:t>
      </w:r>
      <w:proofErr w:type="gramEnd"/>
      <w:r w:rsidRPr="004A632E">
        <w:rPr>
          <w:rFonts w:ascii="Times New Roman" w:hAnsi="Times New Roman"/>
          <w:bCs/>
          <w:sz w:val="24"/>
        </w:rPr>
        <w:t xml:space="preserve"> </w:t>
      </w:r>
      <w:proofErr w:type="gramStart"/>
      <w:r w:rsidRPr="004A632E">
        <w:rPr>
          <w:rFonts w:ascii="Times New Roman" w:hAnsi="Times New Roman"/>
          <w:bCs/>
          <w:sz w:val="24"/>
        </w:rPr>
        <w:t>Trường Đại học Bách khoa Hà Nội là thường trực CLB.</w:t>
      </w:r>
      <w:proofErr w:type="gramEnd"/>
      <w:r w:rsidRPr="004A632E">
        <w:rPr>
          <w:rFonts w:ascii="Times New Roman" w:hAnsi="Times New Roman"/>
          <w:bCs/>
          <w:sz w:val="24"/>
        </w:rPr>
        <w:t xml:space="preserve"> </w:t>
      </w:r>
    </w:p>
    <w:p w:rsidR="00C56647" w:rsidRPr="004A632E" w:rsidRDefault="00C56647" w:rsidP="00FC3988">
      <w:pPr>
        <w:spacing w:before="120" w:after="120"/>
        <w:ind w:firstLine="390"/>
        <w:rPr>
          <w:rFonts w:ascii="Times New Roman" w:hAnsi="Times New Roman"/>
          <w:bCs/>
          <w:sz w:val="24"/>
        </w:rPr>
      </w:pPr>
      <w:r w:rsidRPr="004A632E">
        <w:rPr>
          <w:rFonts w:ascii="Times New Roman" w:hAnsi="Times New Roman"/>
          <w:bCs/>
          <w:sz w:val="24"/>
        </w:rPr>
        <w:t xml:space="preserve">Hoạt động của CLB nhằm tăng cường mối liên kết hợp tác giữa các trường ĐH kỹ thuật trong hoạt động khoa học và công nghệ. Tăng cường khai thác tiềm năng khoa học và công nghệ của mỗi trường phục vụ đào tạo và góp phần tích cực vào sự nghiệp CNH, HĐH đất nước. </w:t>
      </w:r>
    </w:p>
    <w:p w:rsidR="00C56647" w:rsidRPr="004A632E" w:rsidRDefault="00C56647" w:rsidP="00FC3988">
      <w:pPr>
        <w:spacing w:before="120" w:after="120"/>
        <w:ind w:firstLine="390"/>
        <w:rPr>
          <w:rFonts w:ascii="Times New Roman" w:hAnsi="Times New Roman"/>
          <w:bCs/>
          <w:sz w:val="24"/>
        </w:rPr>
      </w:pPr>
      <w:r w:rsidRPr="004A632E">
        <w:rPr>
          <w:rFonts w:ascii="Times New Roman" w:hAnsi="Times New Roman"/>
          <w:bCs/>
          <w:sz w:val="24"/>
        </w:rPr>
        <w:t xml:space="preserve">Câu lạc bộ đã tạo điều kiện cho các nhà khoa học, cán bộ quản lý đặc biệt là các cán bộ quản lý khoa học ở các trường đại học thành viên trao đổi, chia sẻ và học tập kinh nghiệm lẫn nhau. </w:t>
      </w:r>
      <w:proofErr w:type="gramStart"/>
      <w:r w:rsidRPr="004A632E">
        <w:rPr>
          <w:rFonts w:ascii="Times New Roman" w:hAnsi="Times New Roman"/>
          <w:bCs/>
          <w:sz w:val="24"/>
        </w:rPr>
        <w:t xml:space="preserve">Câu lạc bộ là cầu nối giữa các trường đại học thành viên với các doanh nghiệp, địa phương trong </w:t>
      </w:r>
      <w:r w:rsidRPr="004A632E">
        <w:rPr>
          <w:rFonts w:ascii="Times New Roman" w:hAnsi="Times New Roman"/>
          <w:bCs/>
          <w:sz w:val="24"/>
        </w:rPr>
        <w:lastRenderedPageBreak/>
        <w:t>cả nước hợp tác trong lĩnh vực nghiên cứu khoa học và chuyển giao công nghệ.</w:t>
      </w:r>
      <w:proofErr w:type="gramEnd"/>
    </w:p>
    <w:p w:rsidR="00C56647" w:rsidRPr="004A632E" w:rsidRDefault="00C56647" w:rsidP="00FC3988">
      <w:pPr>
        <w:spacing w:before="120" w:after="120"/>
        <w:ind w:firstLine="390"/>
        <w:rPr>
          <w:rFonts w:ascii="Times New Roman" w:hAnsi="Times New Roman"/>
          <w:sz w:val="24"/>
        </w:rPr>
      </w:pPr>
      <w:r w:rsidRPr="004A632E">
        <w:rPr>
          <w:rFonts w:ascii="Times New Roman" w:hAnsi="Times New Roman"/>
          <w:sz w:val="24"/>
        </w:rPr>
        <w:t xml:space="preserve">Hàng năm, Câu lạc bộ tổ chức từ 1 đến 2 hội thảo </w:t>
      </w:r>
      <w:proofErr w:type="gramStart"/>
      <w:r w:rsidRPr="004A632E">
        <w:rPr>
          <w:rFonts w:ascii="Times New Roman" w:hAnsi="Times New Roman"/>
          <w:sz w:val="24"/>
        </w:rPr>
        <w:t>theo</w:t>
      </w:r>
      <w:proofErr w:type="gramEnd"/>
      <w:r w:rsidRPr="004A632E">
        <w:rPr>
          <w:rFonts w:ascii="Times New Roman" w:hAnsi="Times New Roman"/>
          <w:sz w:val="24"/>
        </w:rPr>
        <w:t xml:space="preserve"> các chủ đề cụ thể liên quan đến hoạt động khoa học và công nghệ phục vụ đào tạo, phát triển kinh tế, xã hội của địa phương. Các hội thảo thường được Câu lạc bộ phối hợp với các địa phương tổ chức nhằm giải quyết các vấn đề khoa học công nghệ cho địa phương, đồng thời có sự tham gia của một số cơ quan trung ương, các ban, ngành, doanh nghiệp của một số tỉnh trong khu vực tổ chức hội thảo.</w:t>
      </w:r>
    </w:p>
    <w:p w:rsidR="0099723A" w:rsidRPr="00A37527" w:rsidRDefault="005420C2" w:rsidP="00FC3988">
      <w:pPr>
        <w:pStyle w:val="ListParagraph"/>
        <w:numPr>
          <w:ilvl w:val="1"/>
          <w:numId w:val="11"/>
        </w:numPr>
        <w:snapToGrid w:val="0"/>
        <w:spacing w:before="120" w:after="120"/>
        <w:rPr>
          <w:b/>
          <w:bCs/>
        </w:rPr>
      </w:pPr>
      <w:r w:rsidRPr="00A37527">
        <w:rPr>
          <w:b/>
          <w:bCs/>
        </w:rPr>
        <w:t>Thời gian nhận bài viết</w:t>
      </w:r>
      <w:r w:rsidR="00C56647" w:rsidRPr="00A37527">
        <w:rPr>
          <w:b/>
          <w:bCs/>
        </w:rPr>
        <w:t xml:space="preserve"> và hình thức gửi bài</w:t>
      </w:r>
    </w:p>
    <w:p w:rsidR="00392C63" w:rsidRPr="004A632E" w:rsidRDefault="00392C63" w:rsidP="00FC3988">
      <w:pPr>
        <w:snapToGrid w:val="0"/>
        <w:spacing w:before="120" w:after="120"/>
        <w:ind w:firstLine="426"/>
        <w:rPr>
          <w:rStyle w:val="hps"/>
          <w:rFonts w:ascii="Times New Roman" w:hAnsi="Times New Roman"/>
          <w:sz w:val="24"/>
        </w:rPr>
      </w:pPr>
      <w:r w:rsidRPr="004A632E">
        <w:rPr>
          <w:rStyle w:val="hps"/>
          <w:rFonts w:ascii="Times New Roman" w:hAnsi="Times New Roman"/>
          <w:sz w:val="24"/>
        </w:rPr>
        <w:t>Thời gian nhận bài viết</w:t>
      </w:r>
      <w:r w:rsidR="00C56647" w:rsidRPr="004A632E">
        <w:rPr>
          <w:rStyle w:val="hps"/>
          <w:rFonts w:ascii="Times New Roman" w:hAnsi="Times New Roman"/>
          <w:sz w:val="24"/>
        </w:rPr>
        <w:t xml:space="preserve"> đến hết ngày 15/8/2017</w:t>
      </w:r>
    </w:p>
    <w:p w:rsidR="00A83238" w:rsidRPr="004A632E" w:rsidRDefault="00A83238" w:rsidP="00FC3988">
      <w:pPr>
        <w:snapToGrid w:val="0"/>
        <w:spacing w:before="120" w:after="120"/>
        <w:ind w:firstLine="426"/>
        <w:rPr>
          <w:rStyle w:val="hps"/>
          <w:rFonts w:ascii="Times New Roman" w:hAnsi="Times New Roman"/>
          <w:sz w:val="24"/>
        </w:rPr>
      </w:pPr>
      <w:r w:rsidRPr="004A632E">
        <w:rPr>
          <w:rStyle w:val="hps"/>
          <w:rFonts w:ascii="Times New Roman" w:hAnsi="Times New Roman"/>
          <w:sz w:val="24"/>
        </w:rPr>
        <w:t xml:space="preserve">Bài viết gửi về tòa soạn được trình bày dưới dạng file.doc </w:t>
      </w:r>
      <w:r w:rsidR="00AE0F15" w:rsidRPr="004A632E">
        <w:rPr>
          <w:rStyle w:val="hps"/>
          <w:rFonts w:ascii="Times New Roman" w:hAnsi="Times New Roman"/>
          <w:sz w:val="24"/>
        </w:rPr>
        <w:t xml:space="preserve">hoặc .docx </w:t>
      </w:r>
      <w:r w:rsidRPr="004A632E">
        <w:rPr>
          <w:rStyle w:val="hps"/>
          <w:rFonts w:ascii="Times New Roman" w:hAnsi="Times New Roman"/>
          <w:sz w:val="24"/>
        </w:rPr>
        <w:t xml:space="preserve">và kèm </w:t>
      </w:r>
      <w:proofErr w:type="gramStart"/>
      <w:r w:rsidRPr="004A632E">
        <w:rPr>
          <w:rStyle w:val="hps"/>
          <w:rFonts w:ascii="Times New Roman" w:hAnsi="Times New Roman"/>
          <w:sz w:val="24"/>
        </w:rPr>
        <w:t>theo</w:t>
      </w:r>
      <w:proofErr w:type="gramEnd"/>
      <w:r w:rsidRPr="004A632E">
        <w:rPr>
          <w:rStyle w:val="hps"/>
          <w:rFonts w:ascii="Times New Roman" w:hAnsi="Times New Roman"/>
          <w:sz w:val="24"/>
        </w:rPr>
        <w:t xml:space="preserve"> là bản </w:t>
      </w:r>
      <w:r w:rsidR="00AE0F15" w:rsidRPr="004A632E">
        <w:rPr>
          <w:rStyle w:val="hps"/>
          <w:rFonts w:ascii="Times New Roman" w:hAnsi="Times New Roman"/>
          <w:sz w:val="24"/>
        </w:rPr>
        <w:t>file</w:t>
      </w:r>
      <w:r w:rsidRPr="004A632E">
        <w:rPr>
          <w:rStyle w:val="hps"/>
          <w:rFonts w:ascii="Times New Roman" w:hAnsi="Times New Roman"/>
          <w:sz w:val="24"/>
        </w:rPr>
        <w:t>.pdf để B</w:t>
      </w:r>
      <w:r w:rsidR="00C56647" w:rsidRPr="004A632E">
        <w:rPr>
          <w:rStyle w:val="hps"/>
          <w:rFonts w:ascii="Times New Roman" w:hAnsi="Times New Roman"/>
          <w:sz w:val="24"/>
        </w:rPr>
        <w:t>TC</w:t>
      </w:r>
      <w:r w:rsidRPr="004A632E">
        <w:rPr>
          <w:rStyle w:val="hps"/>
          <w:rFonts w:ascii="Times New Roman" w:hAnsi="Times New Roman"/>
          <w:sz w:val="24"/>
        </w:rPr>
        <w:t xml:space="preserve"> </w:t>
      </w:r>
      <w:r w:rsidR="00AE0F15" w:rsidRPr="004A632E">
        <w:rPr>
          <w:rStyle w:val="hps"/>
          <w:rFonts w:ascii="Times New Roman" w:hAnsi="Times New Roman"/>
          <w:sz w:val="24"/>
        </w:rPr>
        <w:t xml:space="preserve">thuận </w:t>
      </w:r>
      <w:r w:rsidRPr="004A632E">
        <w:rPr>
          <w:rStyle w:val="hps"/>
          <w:rFonts w:ascii="Times New Roman" w:hAnsi="Times New Roman"/>
          <w:sz w:val="24"/>
        </w:rPr>
        <w:t xml:space="preserve">tiện </w:t>
      </w:r>
      <w:r w:rsidR="00AE0F15" w:rsidRPr="004A632E">
        <w:rPr>
          <w:rStyle w:val="hps"/>
          <w:rFonts w:ascii="Times New Roman" w:hAnsi="Times New Roman"/>
          <w:sz w:val="24"/>
        </w:rPr>
        <w:t>trong</w:t>
      </w:r>
      <w:r w:rsidRPr="004A632E">
        <w:rPr>
          <w:rStyle w:val="hps"/>
          <w:rFonts w:ascii="Times New Roman" w:hAnsi="Times New Roman"/>
          <w:sz w:val="24"/>
        </w:rPr>
        <w:t xml:space="preserve"> việc đối chiếu những hình ảnh/bảng biểu </w:t>
      </w:r>
      <w:r w:rsidR="00AE0F15" w:rsidRPr="004A632E">
        <w:rPr>
          <w:rStyle w:val="hps"/>
          <w:rFonts w:ascii="Times New Roman" w:hAnsi="Times New Roman"/>
          <w:sz w:val="24"/>
        </w:rPr>
        <w:t xml:space="preserve">bị </w:t>
      </w:r>
      <w:r w:rsidR="007B6062" w:rsidRPr="004A632E">
        <w:rPr>
          <w:rStyle w:val="hps"/>
          <w:rFonts w:ascii="Times New Roman" w:hAnsi="Times New Roman"/>
          <w:sz w:val="24"/>
        </w:rPr>
        <w:t>thay đổi</w:t>
      </w:r>
      <w:r w:rsidR="00AE0F15" w:rsidRPr="004A632E">
        <w:rPr>
          <w:rStyle w:val="hps"/>
          <w:rFonts w:ascii="Times New Roman" w:hAnsi="Times New Roman"/>
          <w:sz w:val="24"/>
        </w:rPr>
        <w:t xml:space="preserve"> vị trí</w:t>
      </w:r>
      <w:r w:rsidRPr="004A632E">
        <w:rPr>
          <w:rStyle w:val="hps"/>
          <w:rFonts w:ascii="Times New Roman" w:hAnsi="Times New Roman"/>
          <w:sz w:val="24"/>
        </w:rPr>
        <w:t>.</w:t>
      </w:r>
      <w:r w:rsidR="00981A84" w:rsidRPr="004A632E">
        <w:rPr>
          <w:rStyle w:val="hps"/>
          <w:rFonts w:ascii="Times New Roman" w:hAnsi="Times New Roman"/>
          <w:sz w:val="24"/>
        </w:rPr>
        <w:t xml:space="preserve"> Bài viết có thể gửi </w:t>
      </w:r>
      <w:r w:rsidR="00C56647" w:rsidRPr="004A632E">
        <w:rPr>
          <w:rStyle w:val="hps"/>
          <w:rFonts w:ascii="Times New Roman" w:hAnsi="Times New Roman"/>
          <w:sz w:val="24"/>
        </w:rPr>
        <w:t>cho</w:t>
      </w:r>
      <w:r w:rsidR="00981A84" w:rsidRPr="004A632E">
        <w:rPr>
          <w:rStyle w:val="hps"/>
          <w:rFonts w:ascii="Times New Roman" w:hAnsi="Times New Roman"/>
          <w:sz w:val="24"/>
        </w:rPr>
        <w:t xml:space="preserve"> </w:t>
      </w:r>
      <w:r w:rsidR="00E75C31" w:rsidRPr="004A632E">
        <w:rPr>
          <w:rStyle w:val="hps"/>
          <w:rFonts w:ascii="Times New Roman" w:hAnsi="Times New Roman"/>
          <w:sz w:val="24"/>
        </w:rPr>
        <w:t>phòng Khoa học &amp; Công nghệ Trường ĐH Sư phạm Kỹ thuật TP.HCM</w:t>
      </w:r>
      <w:r w:rsidR="00981A84" w:rsidRPr="004A632E">
        <w:rPr>
          <w:rStyle w:val="hps"/>
          <w:rFonts w:ascii="Times New Roman" w:hAnsi="Times New Roman"/>
          <w:sz w:val="24"/>
        </w:rPr>
        <w:t xml:space="preserve"> qua địa chỉ </w:t>
      </w:r>
      <w:proofErr w:type="gramStart"/>
      <w:r w:rsidR="00981A84" w:rsidRPr="004A632E">
        <w:rPr>
          <w:rStyle w:val="hps"/>
          <w:rFonts w:ascii="Times New Roman" w:hAnsi="Times New Roman"/>
          <w:b/>
          <w:sz w:val="24"/>
        </w:rPr>
        <w:t>email</w:t>
      </w:r>
      <w:proofErr w:type="gramEnd"/>
      <w:r w:rsidR="00981A84" w:rsidRPr="004A632E">
        <w:rPr>
          <w:rStyle w:val="hps"/>
          <w:rFonts w:ascii="Times New Roman" w:hAnsi="Times New Roman"/>
          <w:b/>
          <w:sz w:val="24"/>
        </w:rPr>
        <w:t xml:space="preserve">: </w:t>
      </w:r>
      <w:r w:rsidR="00E75C31" w:rsidRPr="004A632E">
        <w:rPr>
          <w:rStyle w:val="hps"/>
          <w:rFonts w:ascii="Times New Roman" w:hAnsi="Times New Roman"/>
          <w:b/>
          <w:sz w:val="24"/>
        </w:rPr>
        <w:t>khcn</w:t>
      </w:r>
      <w:r w:rsidR="00981A84" w:rsidRPr="004A632E">
        <w:rPr>
          <w:rStyle w:val="hps"/>
          <w:rFonts w:ascii="Times New Roman" w:hAnsi="Times New Roman"/>
          <w:b/>
          <w:sz w:val="24"/>
        </w:rPr>
        <w:t>@hcmute.edu.vn</w:t>
      </w:r>
    </w:p>
    <w:p w:rsidR="00704E02" w:rsidRPr="004A632E" w:rsidRDefault="005420C2" w:rsidP="00FC3988">
      <w:pPr>
        <w:numPr>
          <w:ilvl w:val="0"/>
          <w:numId w:val="6"/>
        </w:numPr>
        <w:snapToGrid w:val="0"/>
        <w:spacing w:before="120" w:after="120"/>
        <w:ind w:left="426" w:hanging="426"/>
        <w:rPr>
          <w:rFonts w:ascii="Times New Roman" w:hAnsi="Times New Roman"/>
          <w:b/>
          <w:sz w:val="24"/>
        </w:rPr>
      </w:pPr>
      <w:r w:rsidRPr="004A632E">
        <w:rPr>
          <w:rFonts w:ascii="Times New Roman" w:hAnsi="Times New Roman"/>
          <w:b/>
          <w:sz w:val="24"/>
        </w:rPr>
        <w:t>QUY CÁCH TRÌNH BÀY TRONG BÀI VIẾT</w:t>
      </w:r>
    </w:p>
    <w:p w:rsidR="009225CA" w:rsidRPr="004A632E" w:rsidRDefault="0067098A" w:rsidP="00FC3988">
      <w:pPr>
        <w:numPr>
          <w:ilvl w:val="1"/>
          <w:numId w:val="8"/>
        </w:numPr>
        <w:tabs>
          <w:tab w:val="left" w:pos="798"/>
        </w:tabs>
        <w:snapToGrid w:val="0"/>
        <w:spacing w:before="120" w:after="120"/>
        <w:ind w:left="425" w:hanging="425"/>
        <w:rPr>
          <w:rFonts w:ascii="Times New Roman" w:hAnsi="Times New Roman"/>
          <w:b/>
          <w:sz w:val="24"/>
        </w:rPr>
      </w:pPr>
      <w:r w:rsidRPr="004A632E">
        <w:rPr>
          <w:rFonts w:ascii="Times New Roman" w:hAnsi="Times New Roman"/>
          <w:b/>
          <w:sz w:val="24"/>
        </w:rPr>
        <w:t xml:space="preserve">Số trang của </w:t>
      </w:r>
      <w:r w:rsidR="002D453C" w:rsidRPr="004A632E">
        <w:rPr>
          <w:rFonts w:ascii="Times New Roman" w:hAnsi="Times New Roman"/>
          <w:b/>
          <w:sz w:val="24"/>
        </w:rPr>
        <w:t>bài viết</w:t>
      </w:r>
      <w:r w:rsidR="008B03EB" w:rsidRPr="004A632E">
        <w:rPr>
          <w:rFonts w:ascii="Times New Roman" w:hAnsi="Times New Roman"/>
          <w:b/>
          <w:sz w:val="24"/>
        </w:rPr>
        <w:t xml:space="preserve"> </w:t>
      </w:r>
    </w:p>
    <w:p w:rsidR="009225CA" w:rsidRPr="004A632E" w:rsidRDefault="0067098A" w:rsidP="00FC3988">
      <w:pPr>
        <w:snapToGrid w:val="0"/>
        <w:spacing w:before="120" w:after="120"/>
        <w:ind w:firstLine="426"/>
        <w:rPr>
          <w:rStyle w:val="ShortAbstract"/>
          <w:rFonts w:eastAsia="MS Mincho"/>
          <w:sz w:val="24"/>
        </w:rPr>
      </w:pPr>
      <w:proofErr w:type="gramStart"/>
      <w:r w:rsidRPr="004A632E">
        <w:rPr>
          <w:rStyle w:val="hps"/>
          <w:rFonts w:ascii="Times New Roman" w:hAnsi="Times New Roman"/>
          <w:sz w:val="24"/>
        </w:rPr>
        <w:t>Số trang tối đa của một bài viết là 8 trang</w:t>
      </w:r>
      <w:r w:rsidR="0061774E" w:rsidRPr="004A632E">
        <w:rPr>
          <w:rFonts w:ascii="Times New Roman" w:hAnsi="Times New Roman"/>
          <w:sz w:val="24"/>
        </w:rPr>
        <w:t xml:space="preserve"> </w:t>
      </w:r>
      <w:r w:rsidR="0061774E" w:rsidRPr="004A632E">
        <w:rPr>
          <w:rStyle w:val="hps"/>
          <w:rFonts w:ascii="Times New Roman" w:hAnsi="Times New Roman"/>
          <w:sz w:val="24"/>
        </w:rPr>
        <w:t>(</w:t>
      </w:r>
      <w:r w:rsidRPr="004A632E">
        <w:rPr>
          <w:rFonts w:ascii="Times New Roman" w:hAnsi="Times New Roman"/>
          <w:sz w:val="24"/>
        </w:rPr>
        <w:t>bao gồm cả hình ảnh, đồ thị, bảng biểu</w:t>
      </w:r>
      <w:r w:rsidR="00AF0222" w:rsidRPr="004A632E">
        <w:rPr>
          <w:rFonts w:ascii="Times New Roman" w:hAnsi="Times New Roman"/>
          <w:sz w:val="24"/>
        </w:rPr>
        <w:t>)</w:t>
      </w:r>
      <w:r w:rsidR="002E7FA1" w:rsidRPr="004A632E">
        <w:rPr>
          <w:rFonts w:ascii="Times New Roman" w:hAnsi="Times New Roman"/>
          <w:sz w:val="24"/>
        </w:rPr>
        <w:t>.</w:t>
      </w:r>
      <w:proofErr w:type="gramEnd"/>
      <w:r w:rsidR="0061774E" w:rsidRPr="004A632E">
        <w:rPr>
          <w:rStyle w:val="hps"/>
          <w:rFonts w:ascii="Times New Roman" w:hAnsi="Times New Roman"/>
          <w:sz w:val="24"/>
        </w:rPr>
        <w:t xml:space="preserve"> </w:t>
      </w:r>
    </w:p>
    <w:p w:rsidR="009225CA" w:rsidRPr="004A632E" w:rsidRDefault="00AC4203" w:rsidP="00FC3988">
      <w:pPr>
        <w:numPr>
          <w:ilvl w:val="1"/>
          <w:numId w:val="8"/>
        </w:numPr>
        <w:tabs>
          <w:tab w:val="left" w:pos="798"/>
        </w:tabs>
        <w:snapToGrid w:val="0"/>
        <w:spacing w:before="120" w:after="120"/>
        <w:ind w:left="426" w:hanging="426"/>
        <w:rPr>
          <w:rFonts w:ascii="Times New Roman" w:hAnsi="Times New Roman"/>
          <w:sz w:val="24"/>
        </w:rPr>
      </w:pPr>
      <w:r w:rsidRPr="004A632E">
        <w:rPr>
          <w:rFonts w:ascii="Times New Roman" w:hAnsi="Times New Roman"/>
          <w:b/>
          <w:sz w:val="24"/>
        </w:rPr>
        <w:t>Tên bài báo</w:t>
      </w:r>
    </w:p>
    <w:p w:rsidR="00F44AF1" w:rsidRPr="004A632E" w:rsidRDefault="00F44AF1" w:rsidP="00FC3988">
      <w:pPr>
        <w:snapToGrid w:val="0"/>
        <w:spacing w:before="120" w:after="120"/>
        <w:ind w:firstLine="426"/>
        <w:rPr>
          <w:rStyle w:val="hps"/>
          <w:rFonts w:ascii="Times New Roman" w:hAnsi="Times New Roman"/>
          <w:sz w:val="24"/>
        </w:rPr>
      </w:pPr>
      <w:r w:rsidRPr="004A632E">
        <w:rPr>
          <w:rStyle w:val="hps"/>
          <w:rFonts w:ascii="Times New Roman" w:hAnsi="Times New Roman"/>
          <w:sz w:val="24"/>
        </w:rPr>
        <w:t>Tên bài</w:t>
      </w:r>
      <w:r w:rsidR="00A70ED1" w:rsidRPr="004A632E">
        <w:rPr>
          <w:rStyle w:val="hps"/>
          <w:rFonts w:ascii="Times New Roman" w:hAnsi="Times New Roman"/>
          <w:sz w:val="24"/>
        </w:rPr>
        <w:t xml:space="preserve"> báo </w:t>
      </w:r>
      <w:r w:rsidR="00AE0F15" w:rsidRPr="004A632E">
        <w:rPr>
          <w:rStyle w:val="hps"/>
          <w:rFonts w:ascii="Times New Roman" w:hAnsi="Times New Roman"/>
          <w:sz w:val="24"/>
        </w:rPr>
        <w:t xml:space="preserve">được </w:t>
      </w:r>
      <w:r w:rsidR="00A70ED1" w:rsidRPr="004A632E">
        <w:rPr>
          <w:rStyle w:val="hps"/>
          <w:rFonts w:ascii="Times New Roman" w:hAnsi="Times New Roman"/>
          <w:sz w:val="24"/>
        </w:rPr>
        <w:t xml:space="preserve">viết bằng </w:t>
      </w:r>
      <w:r w:rsidR="00DF555C" w:rsidRPr="004A632E">
        <w:rPr>
          <w:rStyle w:val="hps"/>
          <w:rFonts w:ascii="Times New Roman" w:hAnsi="Times New Roman"/>
          <w:sz w:val="24"/>
        </w:rPr>
        <w:t>Tiếng Việt</w:t>
      </w:r>
      <w:r w:rsidR="00DF555C" w:rsidRPr="004A632E">
        <w:rPr>
          <w:rStyle w:val="hps"/>
          <w:rFonts w:ascii="Times New Roman" w:hAnsi="Times New Roman"/>
          <w:b/>
          <w:sz w:val="24"/>
        </w:rPr>
        <w:t xml:space="preserve"> </w:t>
      </w:r>
      <w:r w:rsidR="00A83238" w:rsidRPr="004A632E">
        <w:rPr>
          <w:rStyle w:val="hps"/>
          <w:rFonts w:ascii="Times New Roman" w:hAnsi="Times New Roman"/>
          <w:b/>
          <w:sz w:val="24"/>
        </w:rPr>
        <w:t>CHỮ IN ĐẬM</w:t>
      </w:r>
      <w:r w:rsidR="002D453C" w:rsidRPr="004A632E">
        <w:rPr>
          <w:rStyle w:val="hps"/>
          <w:rFonts w:ascii="Times New Roman" w:hAnsi="Times New Roman"/>
          <w:sz w:val="24"/>
        </w:rPr>
        <w:t>, phông</w:t>
      </w:r>
      <w:r w:rsidR="00A70ED1" w:rsidRPr="004A632E">
        <w:rPr>
          <w:rStyle w:val="hps"/>
          <w:rFonts w:ascii="Times New Roman" w:hAnsi="Times New Roman"/>
          <w:sz w:val="24"/>
        </w:rPr>
        <w:t xml:space="preserve"> Times New Roman, cỡ chữ 14, đặt ở phần đầu của trang đầu tiên</w:t>
      </w:r>
      <w:r w:rsidR="00C65DA1" w:rsidRPr="004A632E">
        <w:rPr>
          <w:rStyle w:val="hps"/>
          <w:rFonts w:ascii="Times New Roman" w:hAnsi="Times New Roman"/>
          <w:sz w:val="24"/>
        </w:rPr>
        <w:t xml:space="preserve"> và được</w:t>
      </w:r>
      <w:r w:rsidR="00A70ED1" w:rsidRPr="004A632E">
        <w:rPr>
          <w:rStyle w:val="hps"/>
          <w:rFonts w:ascii="Times New Roman" w:hAnsi="Times New Roman"/>
          <w:sz w:val="24"/>
        </w:rPr>
        <w:t xml:space="preserve"> căn</w:t>
      </w:r>
      <w:r w:rsidR="00A83238" w:rsidRPr="004A632E">
        <w:rPr>
          <w:rStyle w:val="hps"/>
          <w:rFonts w:ascii="Times New Roman" w:hAnsi="Times New Roman"/>
          <w:sz w:val="24"/>
        </w:rPr>
        <w:t xml:space="preserve"> giữa</w:t>
      </w:r>
      <w:r w:rsidR="00A70ED1" w:rsidRPr="004A632E">
        <w:rPr>
          <w:rStyle w:val="hps"/>
          <w:rFonts w:ascii="Times New Roman" w:hAnsi="Times New Roman"/>
          <w:sz w:val="24"/>
        </w:rPr>
        <w:t>.</w:t>
      </w:r>
      <w:r w:rsidR="00A83238" w:rsidRPr="004A632E">
        <w:rPr>
          <w:rStyle w:val="hps"/>
          <w:rFonts w:ascii="Times New Roman" w:hAnsi="Times New Roman"/>
          <w:sz w:val="24"/>
        </w:rPr>
        <w:t xml:space="preserve"> </w:t>
      </w:r>
    </w:p>
    <w:p w:rsidR="00AA64C0" w:rsidRPr="004A632E" w:rsidRDefault="00AA64C0" w:rsidP="00FC3988">
      <w:pPr>
        <w:snapToGrid w:val="0"/>
        <w:spacing w:before="120" w:after="120"/>
        <w:ind w:firstLine="426"/>
        <w:rPr>
          <w:rStyle w:val="hps"/>
          <w:rFonts w:ascii="Times New Roman" w:hAnsi="Times New Roman"/>
          <w:sz w:val="24"/>
        </w:rPr>
      </w:pPr>
      <w:r w:rsidRPr="004A632E">
        <w:rPr>
          <w:rStyle w:val="hps"/>
          <w:rFonts w:ascii="Times New Roman" w:hAnsi="Times New Roman"/>
          <w:sz w:val="24"/>
        </w:rPr>
        <w:t xml:space="preserve">Tên tác giả được đặt dưới tên bài viết và </w:t>
      </w:r>
      <w:r w:rsidRPr="004A632E">
        <w:rPr>
          <w:rStyle w:val="hps"/>
          <w:rFonts w:ascii="Times New Roman" w:hAnsi="Times New Roman"/>
          <w:b/>
          <w:sz w:val="24"/>
        </w:rPr>
        <w:t>in đậm</w:t>
      </w:r>
      <w:r w:rsidRPr="004A632E">
        <w:rPr>
          <w:rStyle w:val="hps"/>
          <w:rFonts w:ascii="Times New Roman" w:hAnsi="Times New Roman"/>
          <w:sz w:val="24"/>
        </w:rPr>
        <w:t xml:space="preserve">, </w:t>
      </w:r>
      <w:proofErr w:type="gramStart"/>
      <w:r w:rsidRPr="004A632E">
        <w:rPr>
          <w:rStyle w:val="hps"/>
          <w:rFonts w:ascii="Times New Roman" w:hAnsi="Times New Roman"/>
          <w:sz w:val="24"/>
        </w:rPr>
        <w:t>theo</w:t>
      </w:r>
      <w:proofErr w:type="gramEnd"/>
      <w:r w:rsidRPr="004A632E">
        <w:rPr>
          <w:rStyle w:val="hps"/>
          <w:rFonts w:ascii="Times New Roman" w:hAnsi="Times New Roman"/>
          <w:sz w:val="24"/>
        </w:rPr>
        <w:t xml:space="preserve"> sau là tên đơn vị</w:t>
      </w:r>
      <w:r w:rsidR="004D1F81" w:rsidRPr="004A632E">
        <w:rPr>
          <w:rStyle w:val="hps"/>
          <w:rFonts w:ascii="Times New Roman" w:hAnsi="Times New Roman"/>
          <w:sz w:val="24"/>
        </w:rPr>
        <w:t xml:space="preserve"> </w:t>
      </w:r>
      <w:r w:rsidR="004D1F81" w:rsidRPr="004A632E">
        <w:rPr>
          <w:rStyle w:val="hps"/>
          <w:rFonts w:ascii="Times New Roman" w:hAnsi="Times New Roman"/>
          <w:i/>
          <w:sz w:val="24"/>
        </w:rPr>
        <w:t>in nghiêng</w:t>
      </w:r>
      <w:r w:rsidRPr="004A632E">
        <w:rPr>
          <w:rStyle w:val="hps"/>
          <w:rFonts w:ascii="Times New Roman" w:hAnsi="Times New Roman"/>
          <w:sz w:val="24"/>
        </w:rPr>
        <w:t>. Nếu bài viết gồm nhiều tác giả ở nhiều đơn vị khác nhau cần có chú thích số thứ tự ở sát tên tác giả và tên đơn vị.</w:t>
      </w:r>
    </w:p>
    <w:p w:rsidR="009225CA" w:rsidRPr="004A632E" w:rsidRDefault="00AC4203" w:rsidP="00FC3988">
      <w:pPr>
        <w:numPr>
          <w:ilvl w:val="1"/>
          <w:numId w:val="8"/>
        </w:numPr>
        <w:tabs>
          <w:tab w:val="left" w:pos="798"/>
        </w:tabs>
        <w:snapToGrid w:val="0"/>
        <w:spacing w:before="120" w:after="120"/>
        <w:ind w:left="426" w:hanging="426"/>
        <w:rPr>
          <w:rFonts w:ascii="Times New Roman" w:hAnsi="Times New Roman"/>
          <w:b/>
          <w:sz w:val="24"/>
        </w:rPr>
      </w:pPr>
      <w:r w:rsidRPr="004A632E">
        <w:rPr>
          <w:rFonts w:ascii="Times New Roman" w:hAnsi="Times New Roman"/>
          <w:b/>
          <w:sz w:val="24"/>
        </w:rPr>
        <w:t>Công thức</w:t>
      </w:r>
    </w:p>
    <w:p w:rsidR="003743C8" w:rsidRPr="004A632E" w:rsidRDefault="003743C8" w:rsidP="00FC3988">
      <w:pPr>
        <w:snapToGrid w:val="0"/>
        <w:spacing w:before="120" w:after="120"/>
        <w:ind w:firstLine="426"/>
        <w:rPr>
          <w:rStyle w:val="hps"/>
          <w:rFonts w:ascii="Times New Roman" w:hAnsi="Times New Roman"/>
          <w:sz w:val="24"/>
        </w:rPr>
      </w:pPr>
      <w:proofErr w:type="gramStart"/>
      <w:r w:rsidRPr="004A632E">
        <w:rPr>
          <w:rStyle w:val="hps"/>
          <w:rFonts w:ascii="Times New Roman" w:hAnsi="Times New Roman"/>
          <w:sz w:val="24"/>
        </w:rPr>
        <w:t>Tất cả các công thức trong bài viết được đánh số</w:t>
      </w:r>
      <w:r w:rsidR="00D715CF" w:rsidRPr="004A632E">
        <w:rPr>
          <w:rStyle w:val="hps"/>
          <w:rFonts w:ascii="Times New Roman" w:hAnsi="Times New Roman"/>
          <w:sz w:val="24"/>
        </w:rPr>
        <w:t xml:space="preserve"> </w:t>
      </w:r>
      <w:r w:rsidR="00F71128" w:rsidRPr="004A632E">
        <w:rPr>
          <w:rStyle w:val="hps"/>
          <w:rFonts w:ascii="Times New Roman" w:hAnsi="Times New Roman"/>
          <w:sz w:val="24"/>
        </w:rPr>
        <w:t xml:space="preserve">thứ tự </w:t>
      </w:r>
      <w:r w:rsidR="00D715CF" w:rsidRPr="004A632E">
        <w:rPr>
          <w:rStyle w:val="hps"/>
          <w:rFonts w:ascii="Times New Roman" w:hAnsi="Times New Roman"/>
          <w:sz w:val="24"/>
        </w:rPr>
        <w:t xml:space="preserve">liên tục từ công thức đầu </w:t>
      </w:r>
      <w:r w:rsidR="00F71128" w:rsidRPr="004A632E">
        <w:rPr>
          <w:rStyle w:val="hps"/>
          <w:rFonts w:ascii="Times New Roman" w:hAnsi="Times New Roman"/>
          <w:sz w:val="24"/>
        </w:rPr>
        <w:t xml:space="preserve">tiêu </w:t>
      </w:r>
      <w:r w:rsidR="00D715CF" w:rsidRPr="004A632E">
        <w:rPr>
          <w:rStyle w:val="hps"/>
          <w:rFonts w:ascii="Times New Roman" w:hAnsi="Times New Roman"/>
          <w:sz w:val="24"/>
        </w:rPr>
        <w:t>cho đến công thức cuối cùng.</w:t>
      </w:r>
      <w:proofErr w:type="gramEnd"/>
    </w:p>
    <w:p w:rsidR="00D715CF" w:rsidRPr="004A632E" w:rsidRDefault="00D715CF" w:rsidP="00FC3988">
      <w:pPr>
        <w:snapToGrid w:val="0"/>
        <w:spacing w:before="120" w:after="120"/>
        <w:ind w:firstLine="426"/>
        <w:rPr>
          <w:rStyle w:val="hps"/>
          <w:rFonts w:ascii="Times New Roman" w:hAnsi="Times New Roman"/>
          <w:sz w:val="24"/>
        </w:rPr>
      </w:pPr>
      <w:r w:rsidRPr="004A632E">
        <w:rPr>
          <w:rStyle w:val="hps"/>
          <w:rFonts w:ascii="Times New Roman" w:hAnsi="Times New Roman"/>
          <w:sz w:val="24"/>
        </w:rPr>
        <w:t xml:space="preserve">Số thứ tự công thức được đặt trong </w:t>
      </w:r>
      <w:r w:rsidR="00314FF8" w:rsidRPr="004A632E">
        <w:rPr>
          <w:rStyle w:val="hps"/>
          <w:rFonts w:ascii="Times New Roman" w:hAnsi="Times New Roman"/>
          <w:sz w:val="24"/>
        </w:rPr>
        <w:t xml:space="preserve">dấu </w:t>
      </w:r>
      <w:r w:rsidRPr="004A632E">
        <w:rPr>
          <w:rStyle w:val="hps"/>
          <w:rFonts w:ascii="Times New Roman" w:hAnsi="Times New Roman"/>
          <w:sz w:val="24"/>
        </w:rPr>
        <w:t xml:space="preserve">ngoặc đơn, và căn lề phải </w:t>
      </w:r>
      <w:proofErr w:type="gramStart"/>
      <w:r w:rsidRPr="004A632E">
        <w:rPr>
          <w:rStyle w:val="hps"/>
          <w:rFonts w:ascii="Times New Roman" w:hAnsi="Times New Roman"/>
          <w:sz w:val="24"/>
        </w:rPr>
        <w:t>theo</w:t>
      </w:r>
      <w:proofErr w:type="gramEnd"/>
      <w:r w:rsidRPr="004A632E">
        <w:rPr>
          <w:rStyle w:val="hps"/>
          <w:rFonts w:ascii="Times New Roman" w:hAnsi="Times New Roman"/>
          <w:sz w:val="24"/>
        </w:rPr>
        <w:t xml:space="preserve"> hướng dẫn bên dưới.</w:t>
      </w:r>
      <w:r w:rsidR="00D767B2" w:rsidRPr="004A632E">
        <w:rPr>
          <w:rStyle w:val="hps"/>
          <w:rFonts w:ascii="Times New Roman" w:hAnsi="Times New Roman"/>
          <w:sz w:val="24"/>
        </w:rPr>
        <w:t xml:space="preserve"> </w:t>
      </w:r>
      <w:r w:rsidR="00DF555C" w:rsidRPr="004A632E">
        <w:rPr>
          <w:rStyle w:val="hps"/>
          <w:rFonts w:ascii="Times New Roman" w:hAnsi="Times New Roman"/>
          <w:sz w:val="24"/>
        </w:rPr>
        <w:t>(1)</w:t>
      </w:r>
      <w:r w:rsidR="00D767B2" w:rsidRPr="004A632E">
        <w:rPr>
          <w:rStyle w:val="hps"/>
          <w:rFonts w:ascii="Times New Roman" w:hAnsi="Times New Roman"/>
          <w:sz w:val="24"/>
        </w:rPr>
        <w:t xml:space="preserve"> (</w:t>
      </w:r>
      <w:proofErr w:type="gramStart"/>
      <w:r w:rsidR="00DF555C" w:rsidRPr="004A632E">
        <w:rPr>
          <w:rStyle w:val="hps"/>
          <w:rFonts w:ascii="Times New Roman" w:hAnsi="Times New Roman"/>
          <w:sz w:val="24"/>
        </w:rPr>
        <w:t>còn</w:t>
      </w:r>
      <w:proofErr w:type="gramEnd"/>
      <w:r w:rsidR="00DF555C" w:rsidRPr="004A632E">
        <w:rPr>
          <w:rStyle w:val="hps"/>
          <w:rFonts w:ascii="Times New Roman" w:hAnsi="Times New Roman"/>
          <w:sz w:val="24"/>
        </w:rPr>
        <w:t xml:space="preserve"> </w:t>
      </w:r>
      <w:r w:rsidR="00D767B2" w:rsidRPr="004A632E">
        <w:rPr>
          <w:rStyle w:val="hps"/>
          <w:rFonts w:ascii="Times New Roman" w:hAnsi="Times New Roman"/>
          <w:sz w:val="24"/>
        </w:rPr>
        <w:t xml:space="preserve">[1] </w:t>
      </w:r>
      <w:r w:rsidR="00DF555C" w:rsidRPr="004A632E">
        <w:rPr>
          <w:rStyle w:val="hps"/>
          <w:rFonts w:ascii="Times New Roman" w:hAnsi="Times New Roman"/>
          <w:sz w:val="24"/>
        </w:rPr>
        <w:t xml:space="preserve">là </w:t>
      </w:r>
      <w:r w:rsidR="00D767B2" w:rsidRPr="004A632E">
        <w:rPr>
          <w:rStyle w:val="hps"/>
          <w:rFonts w:ascii="Times New Roman" w:hAnsi="Times New Roman"/>
          <w:sz w:val="24"/>
        </w:rPr>
        <w:t>cách ghi chú tài liệu</w:t>
      </w:r>
      <w:r w:rsidR="00DF555C" w:rsidRPr="004A632E">
        <w:rPr>
          <w:rStyle w:val="hps"/>
          <w:rFonts w:ascii="Times New Roman" w:hAnsi="Times New Roman"/>
          <w:sz w:val="24"/>
        </w:rPr>
        <w:t xml:space="preserve"> tham khảo</w:t>
      </w:r>
      <w:r w:rsidR="00D767B2" w:rsidRPr="004A632E">
        <w:rPr>
          <w:rStyle w:val="hps"/>
          <w:rFonts w:ascii="Times New Roman" w:hAnsi="Times New Roman"/>
          <w:sz w:val="24"/>
        </w:rPr>
        <w:t>).</w:t>
      </w:r>
    </w:p>
    <w:p w:rsidR="007D3008" w:rsidRPr="004A632E" w:rsidRDefault="009225CA" w:rsidP="00FC3988">
      <w:pPr>
        <w:snapToGrid w:val="0"/>
        <w:spacing w:before="120" w:after="120"/>
        <w:jc w:val="center"/>
        <w:rPr>
          <w:rStyle w:val="ShortAbstract"/>
          <w:rFonts w:eastAsia="MS Mincho"/>
          <w:sz w:val="24"/>
        </w:rPr>
      </w:pPr>
      <w:r w:rsidRPr="004A632E">
        <w:rPr>
          <w:rFonts w:ascii="Times New Roman" w:hAnsi="Times New Roman"/>
          <w:position w:val="-6"/>
          <w:sz w:val="24"/>
        </w:rPr>
        <w:object w:dxaOrig="85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pt;height:15.6pt" o:ole="">
            <v:imagedata r:id="rId10" o:title=""/>
          </v:shape>
          <o:OLEObject Type="Embed" ProgID="Equation.3" ShapeID="_x0000_i1025" DrawAspect="Content" ObjectID="_1557214144" r:id="rId11"/>
        </w:object>
      </w:r>
      <w:r w:rsidRPr="004A632E">
        <w:rPr>
          <w:rStyle w:val="ShortAbstract"/>
          <w:rFonts w:eastAsia="MS Mincho"/>
          <w:sz w:val="24"/>
        </w:rPr>
        <w:tab/>
      </w:r>
      <w:r w:rsidRPr="004A632E">
        <w:rPr>
          <w:rStyle w:val="ShortAbstract"/>
          <w:rFonts w:eastAsia="MS Mincho"/>
          <w:sz w:val="24"/>
        </w:rPr>
        <w:tab/>
      </w:r>
      <w:r w:rsidRPr="004A632E">
        <w:rPr>
          <w:rStyle w:val="ShortAbstract"/>
          <w:rFonts w:eastAsia="MS Mincho"/>
          <w:sz w:val="24"/>
        </w:rPr>
        <w:tab/>
      </w:r>
      <w:r w:rsidR="007D3008" w:rsidRPr="004A632E">
        <w:rPr>
          <w:rStyle w:val="ShortAbstract"/>
          <w:rFonts w:eastAsia="MS Mincho"/>
          <w:sz w:val="24"/>
        </w:rPr>
        <w:t xml:space="preserve">     </w:t>
      </w:r>
      <w:r w:rsidR="004A632E">
        <w:rPr>
          <w:rStyle w:val="ShortAbstract"/>
          <w:rFonts w:eastAsia="MS Mincho"/>
          <w:sz w:val="24"/>
        </w:rPr>
        <w:t xml:space="preserve">                                  </w:t>
      </w:r>
      <w:r w:rsidR="00FB5F2E" w:rsidRPr="004A632E">
        <w:rPr>
          <w:rStyle w:val="ShortAbstract"/>
          <w:rFonts w:eastAsia="MS Mincho"/>
          <w:sz w:val="24"/>
        </w:rPr>
        <w:t xml:space="preserve"> </w:t>
      </w:r>
      <w:r w:rsidRPr="004A632E">
        <w:rPr>
          <w:rStyle w:val="ShortAbstract"/>
          <w:rFonts w:eastAsia="MS Mincho"/>
          <w:sz w:val="24"/>
        </w:rPr>
        <w:t>(1)</w:t>
      </w:r>
    </w:p>
    <w:p w:rsidR="00547B0D" w:rsidRPr="004A632E" w:rsidRDefault="000B6959" w:rsidP="00FC3988">
      <w:pPr>
        <w:numPr>
          <w:ilvl w:val="1"/>
          <w:numId w:val="8"/>
        </w:numPr>
        <w:tabs>
          <w:tab w:val="left" w:pos="798"/>
        </w:tabs>
        <w:snapToGrid w:val="0"/>
        <w:spacing w:before="120" w:after="120"/>
        <w:ind w:left="426" w:hanging="426"/>
        <w:rPr>
          <w:rFonts w:ascii="Times New Roman" w:hAnsi="Times New Roman"/>
          <w:b/>
          <w:sz w:val="24"/>
        </w:rPr>
      </w:pPr>
      <w:r w:rsidRPr="004A632E">
        <w:rPr>
          <w:rFonts w:ascii="Times New Roman" w:hAnsi="Times New Roman"/>
          <w:b/>
          <w:sz w:val="24"/>
        </w:rPr>
        <w:t>Cách trình bày biểu đồ và bảng biểu</w:t>
      </w:r>
    </w:p>
    <w:p w:rsidR="000B6959" w:rsidRPr="004A632E" w:rsidRDefault="000B6959" w:rsidP="00FC3988">
      <w:pPr>
        <w:snapToGrid w:val="0"/>
        <w:spacing w:before="120" w:after="120"/>
        <w:ind w:firstLine="426"/>
        <w:rPr>
          <w:rStyle w:val="hps"/>
          <w:rFonts w:ascii="Times New Roman" w:hAnsi="Times New Roman"/>
          <w:sz w:val="24"/>
        </w:rPr>
      </w:pPr>
      <w:proofErr w:type="gramStart"/>
      <w:r w:rsidRPr="004A632E">
        <w:rPr>
          <w:rStyle w:val="hps"/>
          <w:rFonts w:ascii="Times New Roman" w:hAnsi="Times New Roman"/>
          <w:sz w:val="24"/>
        </w:rPr>
        <w:t>Biểu đồ/bảng biểu và các chú giả</w:t>
      </w:r>
      <w:r w:rsidR="00357813" w:rsidRPr="004A632E">
        <w:rPr>
          <w:rStyle w:val="hps"/>
          <w:rFonts w:ascii="Times New Roman" w:hAnsi="Times New Roman"/>
          <w:sz w:val="24"/>
        </w:rPr>
        <w:t xml:space="preserve">i </w:t>
      </w:r>
      <w:r w:rsidRPr="004A632E">
        <w:rPr>
          <w:rStyle w:val="hps"/>
          <w:rFonts w:ascii="Times New Roman" w:hAnsi="Times New Roman"/>
          <w:sz w:val="24"/>
        </w:rPr>
        <w:t>(chú thích) được trình bày rõ nét, các chi tiết trong biểu đồ</w:t>
      </w:r>
      <w:r w:rsidR="00F71128" w:rsidRPr="004A632E">
        <w:rPr>
          <w:rStyle w:val="hps"/>
          <w:rFonts w:ascii="Times New Roman" w:hAnsi="Times New Roman"/>
          <w:sz w:val="24"/>
        </w:rPr>
        <w:t xml:space="preserve"> không bị lem nhòe.</w:t>
      </w:r>
      <w:proofErr w:type="gramEnd"/>
      <w:r w:rsidR="00600579" w:rsidRPr="004A632E">
        <w:rPr>
          <w:rStyle w:val="hps"/>
          <w:rFonts w:ascii="Times New Roman" w:hAnsi="Times New Roman"/>
          <w:sz w:val="24"/>
        </w:rPr>
        <w:t xml:space="preserve"> Các chú thích trong biểu đồ trình bày </w:t>
      </w:r>
      <w:proofErr w:type="gramStart"/>
      <w:r w:rsidR="00600579" w:rsidRPr="004A632E">
        <w:rPr>
          <w:rStyle w:val="hps"/>
          <w:rFonts w:ascii="Times New Roman" w:hAnsi="Times New Roman"/>
          <w:sz w:val="24"/>
        </w:rPr>
        <w:t>theo</w:t>
      </w:r>
      <w:proofErr w:type="gramEnd"/>
      <w:r w:rsidR="00600579" w:rsidRPr="004A632E">
        <w:rPr>
          <w:rStyle w:val="hps"/>
          <w:rFonts w:ascii="Times New Roman" w:hAnsi="Times New Roman"/>
          <w:sz w:val="24"/>
        </w:rPr>
        <w:t xml:space="preserve"> font Arial, size 9</w:t>
      </w:r>
      <w:r w:rsidR="00FB5F2E" w:rsidRPr="004A632E">
        <w:rPr>
          <w:rStyle w:val="hps"/>
          <w:rFonts w:ascii="Times New Roman" w:hAnsi="Times New Roman"/>
          <w:sz w:val="24"/>
        </w:rPr>
        <w:t>.</w:t>
      </w:r>
    </w:p>
    <w:p w:rsidR="002D453C" w:rsidRDefault="002D453C" w:rsidP="00FC3988">
      <w:pPr>
        <w:snapToGrid w:val="0"/>
        <w:spacing w:before="120" w:after="120"/>
        <w:ind w:firstLine="426"/>
        <w:rPr>
          <w:rStyle w:val="hps"/>
          <w:rFonts w:ascii="Times New Roman" w:hAnsi="Times New Roman"/>
          <w:sz w:val="24"/>
        </w:rPr>
      </w:pPr>
      <w:proofErr w:type="gramStart"/>
      <w:r w:rsidRPr="004A632E">
        <w:rPr>
          <w:rStyle w:val="hps"/>
          <w:rFonts w:ascii="Times New Roman" w:hAnsi="Times New Roman"/>
          <w:sz w:val="24"/>
        </w:rPr>
        <w:t>Bảng biểu, đồ thị, biểu đồ được đánh số thứ tự và ghi ch</w:t>
      </w:r>
      <w:bookmarkStart w:id="0" w:name="_GoBack"/>
      <w:bookmarkEnd w:id="0"/>
      <w:r w:rsidRPr="004A632E">
        <w:rPr>
          <w:rStyle w:val="hps"/>
          <w:rFonts w:ascii="Times New Roman" w:hAnsi="Times New Roman"/>
          <w:sz w:val="24"/>
        </w:rPr>
        <w:t>ú thích như ví dụ bên dưới.</w:t>
      </w:r>
      <w:proofErr w:type="gramEnd"/>
    </w:p>
    <w:p w:rsidR="008C608F" w:rsidRPr="004A632E" w:rsidRDefault="008C608F" w:rsidP="00FC3988">
      <w:pPr>
        <w:snapToGrid w:val="0"/>
        <w:spacing w:before="120" w:after="120"/>
        <w:ind w:firstLine="426"/>
        <w:rPr>
          <w:rFonts w:ascii="Times New Roman" w:hAnsi="Times New Roman"/>
          <w:sz w:val="24"/>
        </w:rPr>
      </w:pPr>
    </w:p>
    <w:p w:rsidR="001247D4" w:rsidRPr="004A632E" w:rsidRDefault="0099191F" w:rsidP="00FC3988">
      <w:pPr>
        <w:snapToGrid w:val="0"/>
        <w:spacing w:before="120" w:after="120"/>
        <w:jc w:val="center"/>
        <w:rPr>
          <w:rFonts w:ascii="Times New Roman" w:hAnsi="Times New Roman"/>
          <w:sz w:val="24"/>
        </w:rPr>
      </w:pPr>
      <w:r w:rsidRPr="004A632E">
        <w:rPr>
          <w:rFonts w:ascii="Times New Roman" w:hAnsi="Times New Roman"/>
          <w:noProof/>
          <w:sz w:val="24"/>
          <w:lang w:eastAsia="en-US"/>
        </w:rPr>
        <w:drawing>
          <wp:inline distT="0" distB="0" distL="0" distR="0" wp14:anchorId="25782064" wp14:editId="0C7F59B3">
            <wp:extent cx="1582570" cy="1585609"/>
            <wp:effectExtent l="19050" t="0" r="0" b="0"/>
            <wp:docPr id="5" name="Objec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2"/>
                    <pic:cNvPicPr>
                      <a:picLocks noChangeAspect="1" noChangeArrowheads="1"/>
                    </pic:cNvPicPr>
                  </pic:nvPicPr>
                  <pic:blipFill>
                    <a:blip r:embed="rId12" cstate="print"/>
                    <a:srcRect/>
                    <a:stretch>
                      <a:fillRect/>
                    </a:stretch>
                  </pic:blipFill>
                  <pic:spPr bwMode="auto">
                    <a:xfrm>
                      <a:off x="0" y="0"/>
                      <a:ext cx="1584673" cy="1587716"/>
                    </a:xfrm>
                    <a:prstGeom prst="rect">
                      <a:avLst/>
                    </a:prstGeom>
                    <a:noFill/>
                    <a:ln w="9525">
                      <a:noFill/>
                      <a:miter lim="800000"/>
                      <a:headEnd/>
                      <a:tailEnd/>
                    </a:ln>
                    <a:effectLst/>
                  </pic:spPr>
                </pic:pic>
              </a:graphicData>
            </a:graphic>
          </wp:inline>
        </w:drawing>
      </w:r>
    </w:p>
    <w:p w:rsidR="00704E02" w:rsidRPr="004A632E" w:rsidRDefault="0062456D" w:rsidP="00FC3988">
      <w:pPr>
        <w:snapToGrid w:val="0"/>
        <w:spacing w:before="120" w:after="120"/>
        <w:jc w:val="center"/>
        <w:rPr>
          <w:rStyle w:val="hps"/>
          <w:rFonts w:ascii="Times New Roman" w:hAnsi="Times New Roman"/>
          <w:sz w:val="24"/>
        </w:rPr>
      </w:pPr>
      <w:proofErr w:type="gramStart"/>
      <w:r w:rsidRPr="004A632E">
        <w:rPr>
          <w:rStyle w:val="hps"/>
          <w:rFonts w:ascii="Times New Roman" w:hAnsi="Times New Roman"/>
          <w:b/>
          <w:sz w:val="24"/>
        </w:rPr>
        <w:t>Hình 1</w:t>
      </w:r>
      <w:r w:rsidR="001247D4" w:rsidRPr="004A632E">
        <w:rPr>
          <w:rStyle w:val="shorttext"/>
          <w:rFonts w:ascii="Times New Roman" w:hAnsi="Times New Roman"/>
          <w:b/>
          <w:sz w:val="24"/>
        </w:rPr>
        <w:t>.</w:t>
      </w:r>
      <w:proofErr w:type="gramEnd"/>
      <w:r w:rsidR="001247D4" w:rsidRPr="004A632E">
        <w:rPr>
          <w:rStyle w:val="shorttext"/>
          <w:rFonts w:ascii="Times New Roman" w:hAnsi="Times New Roman"/>
          <w:sz w:val="24"/>
        </w:rPr>
        <w:t xml:space="preserve"> </w:t>
      </w:r>
      <w:r w:rsidR="002D453C" w:rsidRPr="004A632E">
        <w:rPr>
          <w:rStyle w:val="hps"/>
          <w:rFonts w:ascii="Times New Roman" w:hAnsi="Times New Roman"/>
          <w:sz w:val="24"/>
        </w:rPr>
        <w:t>Biểu tượng</w:t>
      </w:r>
      <w:r w:rsidR="00704E02" w:rsidRPr="004A632E">
        <w:rPr>
          <w:rStyle w:val="hps"/>
          <w:rFonts w:ascii="Times New Roman" w:hAnsi="Times New Roman"/>
          <w:sz w:val="24"/>
        </w:rPr>
        <w:t xml:space="preserve"> </w:t>
      </w:r>
      <w:r w:rsidR="00314FF8" w:rsidRPr="004A632E">
        <w:rPr>
          <w:rStyle w:val="hps"/>
          <w:rFonts w:ascii="Times New Roman" w:hAnsi="Times New Roman"/>
          <w:sz w:val="24"/>
        </w:rPr>
        <w:t xml:space="preserve">của </w:t>
      </w:r>
      <w:r w:rsidR="002D453C" w:rsidRPr="004A632E">
        <w:rPr>
          <w:rStyle w:val="hps"/>
          <w:rFonts w:ascii="Times New Roman" w:hAnsi="Times New Roman"/>
          <w:sz w:val="24"/>
        </w:rPr>
        <w:t>trường ĐH SPKT TP.HCM</w:t>
      </w:r>
    </w:p>
    <w:p w:rsidR="002813D2" w:rsidRPr="004A632E" w:rsidRDefault="002813D2" w:rsidP="00FC3988">
      <w:pPr>
        <w:snapToGrid w:val="0"/>
        <w:spacing w:before="120" w:after="120"/>
        <w:jc w:val="center"/>
        <w:rPr>
          <w:rStyle w:val="hps"/>
          <w:rFonts w:ascii="Times New Roman" w:hAnsi="Times New Roman"/>
          <w:b/>
          <w:i/>
          <w:sz w:val="24"/>
        </w:rPr>
      </w:pPr>
    </w:p>
    <w:p w:rsidR="00DF555C" w:rsidRPr="004A632E" w:rsidRDefault="00983DA0" w:rsidP="00FC3988">
      <w:pPr>
        <w:snapToGrid w:val="0"/>
        <w:spacing w:before="120" w:after="120"/>
        <w:jc w:val="center"/>
        <w:rPr>
          <w:rFonts w:ascii="Times New Roman" w:hAnsi="Times New Roman"/>
          <w:sz w:val="24"/>
        </w:rPr>
      </w:pPr>
      <w:r w:rsidRPr="004A632E">
        <w:rPr>
          <w:rFonts w:ascii="Times New Roman" w:hAnsi="Times New Roman"/>
          <w:b/>
          <w:i/>
          <w:noProof/>
          <w:sz w:val="24"/>
          <w:lang w:eastAsia="en-US"/>
        </w:rPr>
        <w:lastRenderedPageBreak/>
        <mc:AlternateContent>
          <mc:Choice Requires="wps">
            <w:drawing>
              <wp:anchor distT="0" distB="0" distL="114300" distR="114300" simplePos="0" relativeHeight="251662848" behindDoc="0" locked="0" layoutInCell="1" allowOverlap="1" wp14:anchorId="0C31CD22" wp14:editId="6D974F51">
                <wp:simplePos x="0" y="0"/>
                <wp:positionH relativeFrom="column">
                  <wp:posOffset>1177925</wp:posOffset>
                </wp:positionH>
                <wp:positionV relativeFrom="paragraph">
                  <wp:posOffset>3034665</wp:posOffset>
                </wp:positionV>
                <wp:extent cx="1257300" cy="276226"/>
                <wp:effectExtent l="0" t="0" r="0" b="0"/>
                <wp:wrapNone/>
                <wp:docPr id="4" name="Rectangle 4"/>
                <wp:cNvGraphicFramePr/>
                <a:graphic xmlns:a="http://schemas.openxmlformats.org/drawingml/2006/main">
                  <a:graphicData uri="http://schemas.microsoft.com/office/word/2010/wordprocessingShape">
                    <wps:wsp>
                      <wps:cNvSpPr/>
                      <wps:spPr>
                        <a:xfrm>
                          <a:off x="0" y="0"/>
                          <a:ext cx="1257300" cy="27622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83DA0" w:rsidRPr="00357813" w:rsidRDefault="00983DA0" w:rsidP="00357813">
                            <w:pPr>
                              <w:jc w:val="center"/>
                              <w:rPr>
                                <w:rFonts w:ascii="Arial" w:hAnsi="Arial" w:cs="Arial"/>
                                <w:color w:val="000000" w:themeColor="text1"/>
                                <w:sz w:val="18"/>
                                <w:szCs w:val="18"/>
                                <w:lang w:val="vi-VN"/>
                              </w:rPr>
                            </w:pPr>
                            <w:r>
                              <w:rPr>
                                <w:rFonts w:ascii="Arial" w:hAnsi="Arial" w:cs="Arial"/>
                                <w:color w:val="000000" w:themeColor="text1"/>
                                <w:sz w:val="18"/>
                                <w:szCs w:val="18"/>
                              </w:rPr>
                              <w:t>Thời gian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C31CD22" id="Rectangle 4" o:spid="_x0000_s1026" style="position:absolute;left:0;text-align:left;margin-left:92.75pt;margin-top:238.95pt;width:99pt;height:2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" filled="f" stroked="f" strokeweight="2pt">
                <v:textbox>
                  <w:txbxContent>
                    <w:p w:rsidR="00983DA0" w:rsidRPr="00357813" w:rsidRDefault="00983DA0" w:rsidP="00357813">
                      <w:pPr>
                        <w:jc w:val="center"/>
                        <w:rPr>
                          <w:rFonts w:ascii="Arial" w:hAnsi="Arial" w:cs="Arial"/>
                          <w:color w:val="000000" w:themeColor="text1"/>
                          <w:sz w:val="18"/>
                          <w:szCs w:val="18"/>
                          <w:lang w:val="vi-VN"/>
                        </w:rPr>
                      </w:pPr>
                      <w:r>
                        <w:rPr>
                          <w:rFonts w:ascii="Arial" w:hAnsi="Arial" w:cs="Arial"/>
                          <w:color w:val="000000" w:themeColor="text1"/>
                          <w:sz w:val="18"/>
                          <w:szCs w:val="18"/>
                        </w:rPr>
                        <w:t>Thời gian</w:t>
                      </w:r>
                    </w:p>
                  </w:txbxContent>
                </v:textbox>
              </v:rect>
            </w:pict>
          </mc:Fallback>
        </mc:AlternateContent>
      </w:r>
      <w:proofErr w:type="gramStart"/>
      <w:r w:rsidR="00DF555C" w:rsidRPr="004A632E">
        <w:rPr>
          <w:rFonts w:ascii="Times New Roman" w:hAnsi="Times New Roman"/>
          <w:b/>
          <w:sz w:val="24"/>
        </w:rPr>
        <w:t>Bảng 1.</w:t>
      </w:r>
      <w:proofErr w:type="gramEnd"/>
      <w:r w:rsidR="00DF555C" w:rsidRPr="004A632E">
        <w:rPr>
          <w:rFonts w:ascii="Times New Roman" w:hAnsi="Times New Roman"/>
          <w:b/>
          <w:sz w:val="24"/>
        </w:rPr>
        <w:t xml:space="preserve"> </w:t>
      </w:r>
      <w:r w:rsidR="00DF555C" w:rsidRPr="004A632E">
        <w:rPr>
          <w:rFonts w:ascii="Times New Roman" w:hAnsi="Times New Roman"/>
          <w:sz w:val="24"/>
        </w:rPr>
        <w:t>Danh sách các trường trong câu lạc bộ</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8367"/>
      </w:tblGrid>
      <w:tr w:rsidR="00DF555C" w:rsidRPr="004A632E" w:rsidTr="00DF555C">
        <w:trPr>
          <w:trHeight w:val="305"/>
          <w:jc w:val="center"/>
        </w:trPr>
        <w:tc>
          <w:tcPr>
            <w:tcW w:w="991"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jc w:val="center"/>
              <w:rPr>
                <w:rFonts w:ascii="Times New Roman" w:hAnsi="Times New Roman"/>
                <w:kern w:val="0"/>
                <w:sz w:val="24"/>
                <w:lang w:eastAsia="vi-VN"/>
              </w:rPr>
            </w:pPr>
            <w:r w:rsidRPr="004A632E">
              <w:rPr>
                <w:rFonts w:ascii="Times New Roman" w:hAnsi="Times New Roman"/>
                <w:sz w:val="24"/>
              </w:rPr>
              <w:t>1</w:t>
            </w:r>
          </w:p>
        </w:tc>
        <w:tc>
          <w:tcPr>
            <w:tcW w:w="8367"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rPr>
                <w:rFonts w:ascii="Times New Roman" w:hAnsi="Times New Roman"/>
                <w:sz w:val="24"/>
              </w:rPr>
            </w:pPr>
            <w:r w:rsidRPr="004A632E">
              <w:rPr>
                <w:rFonts w:ascii="Times New Roman" w:hAnsi="Times New Roman"/>
                <w:sz w:val="24"/>
              </w:rPr>
              <w:t>Trường Đại học Bách khoa Hà Nội (1993)</w:t>
            </w:r>
          </w:p>
        </w:tc>
      </w:tr>
      <w:tr w:rsidR="00DF555C" w:rsidRPr="004A632E" w:rsidTr="00DF555C">
        <w:trPr>
          <w:trHeight w:val="300"/>
          <w:jc w:val="center"/>
        </w:trPr>
        <w:tc>
          <w:tcPr>
            <w:tcW w:w="991"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jc w:val="center"/>
              <w:rPr>
                <w:rFonts w:ascii="Times New Roman" w:hAnsi="Times New Roman"/>
                <w:sz w:val="24"/>
              </w:rPr>
            </w:pPr>
            <w:r w:rsidRPr="004A632E">
              <w:rPr>
                <w:rFonts w:ascii="Times New Roman" w:hAnsi="Times New Roman"/>
                <w:sz w:val="24"/>
              </w:rPr>
              <w:t>2</w:t>
            </w:r>
          </w:p>
        </w:tc>
        <w:tc>
          <w:tcPr>
            <w:tcW w:w="8367"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ind w:right="-561"/>
              <w:rPr>
                <w:rFonts w:ascii="Times New Roman" w:hAnsi="Times New Roman"/>
                <w:sz w:val="24"/>
              </w:rPr>
            </w:pPr>
            <w:r w:rsidRPr="004A632E">
              <w:rPr>
                <w:rFonts w:ascii="Times New Roman" w:hAnsi="Times New Roman"/>
                <w:sz w:val="24"/>
              </w:rPr>
              <w:t>Trường Đại học Xây dựng (1993)</w:t>
            </w:r>
          </w:p>
        </w:tc>
      </w:tr>
      <w:tr w:rsidR="00DF555C" w:rsidRPr="004A632E" w:rsidTr="00DF555C">
        <w:trPr>
          <w:trHeight w:val="300"/>
          <w:jc w:val="center"/>
        </w:trPr>
        <w:tc>
          <w:tcPr>
            <w:tcW w:w="991"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jc w:val="center"/>
              <w:rPr>
                <w:rFonts w:ascii="Times New Roman" w:hAnsi="Times New Roman"/>
                <w:sz w:val="24"/>
              </w:rPr>
            </w:pPr>
            <w:r w:rsidRPr="004A632E">
              <w:rPr>
                <w:rFonts w:ascii="Times New Roman" w:hAnsi="Times New Roman"/>
                <w:sz w:val="24"/>
              </w:rPr>
              <w:t>3</w:t>
            </w:r>
          </w:p>
        </w:tc>
        <w:tc>
          <w:tcPr>
            <w:tcW w:w="8367"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rPr>
                <w:rFonts w:ascii="Times New Roman" w:hAnsi="Times New Roman"/>
                <w:sz w:val="24"/>
              </w:rPr>
            </w:pPr>
            <w:r w:rsidRPr="004A632E">
              <w:rPr>
                <w:rFonts w:ascii="Times New Roman" w:hAnsi="Times New Roman"/>
                <w:sz w:val="24"/>
              </w:rPr>
              <w:t>Trường Đại học Giao thông Vận tải (1993)</w:t>
            </w:r>
          </w:p>
        </w:tc>
      </w:tr>
      <w:tr w:rsidR="00DF555C" w:rsidRPr="004A632E" w:rsidTr="00DF555C">
        <w:trPr>
          <w:trHeight w:val="300"/>
          <w:jc w:val="center"/>
        </w:trPr>
        <w:tc>
          <w:tcPr>
            <w:tcW w:w="991"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jc w:val="center"/>
              <w:rPr>
                <w:rFonts w:ascii="Times New Roman" w:hAnsi="Times New Roman"/>
                <w:sz w:val="24"/>
              </w:rPr>
            </w:pPr>
            <w:r w:rsidRPr="004A632E">
              <w:rPr>
                <w:rFonts w:ascii="Times New Roman" w:hAnsi="Times New Roman"/>
                <w:sz w:val="24"/>
              </w:rPr>
              <w:t>4</w:t>
            </w:r>
          </w:p>
        </w:tc>
        <w:tc>
          <w:tcPr>
            <w:tcW w:w="8367"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rPr>
                <w:rFonts w:ascii="Times New Roman" w:hAnsi="Times New Roman"/>
                <w:sz w:val="24"/>
              </w:rPr>
            </w:pPr>
            <w:r w:rsidRPr="004A632E">
              <w:rPr>
                <w:rFonts w:ascii="Times New Roman" w:hAnsi="Times New Roman"/>
                <w:sz w:val="24"/>
              </w:rPr>
              <w:t>Trường Đại học Mỏ - Địa chất (1993)</w:t>
            </w:r>
          </w:p>
        </w:tc>
      </w:tr>
      <w:tr w:rsidR="00DF555C" w:rsidRPr="004A632E" w:rsidTr="00DF555C">
        <w:trPr>
          <w:trHeight w:val="315"/>
          <w:jc w:val="center"/>
        </w:trPr>
        <w:tc>
          <w:tcPr>
            <w:tcW w:w="991"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jc w:val="center"/>
              <w:rPr>
                <w:rFonts w:ascii="Times New Roman" w:hAnsi="Times New Roman"/>
                <w:sz w:val="24"/>
              </w:rPr>
            </w:pPr>
            <w:r w:rsidRPr="004A632E">
              <w:rPr>
                <w:rFonts w:ascii="Times New Roman" w:hAnsi="Times New Roman"/>
                <w:sz w:val="24"/>
              </w:rPr>
              <w:t>5</w:t>
            </w:r>
          </w:p>
        </w:tc>
        <w:tc>
          <w:tcPr>
            <w:tcW w:w="8367"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rPr>
                <w:rFonts w:ascii="Times New Roman" w:hAnsi="Times New Roman"/>
                <w:sz w:val="24"/>
              </w:rPr>
            </w:pPr>
            <w:r w:rsidRPr="004A632E">
              <w:rPr>
                <w:rFonts w:ascii="Times New Roman" w:hAnsi="Times New Roman"/>
                <w:sz w:val="24"/>
              </w:rPr>
              <w:t>Học viện Kỹ thuật Quân sự (1993)</w:t>
            </w:r>
          </w:p>
        </w:tc>
      </w:tr>
      <w:tr w:rsidR="00DF555C" w:rsidRPr="004A632E" w:rsidTr="00DF555C">
        <w:trPr>
          <w:trHeight w:val="300"/>
          <w:jc w:val="center"/>
        </w:trPr>
        <w:tc>
          <w:tcPr>
            <w:tcW w:w="991"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jc w:val="center"/>
              <w:rPr>
                <w:rFonts w:ascii="Times New Roman" w:hAnsi="Times New Roman"/>
                <w:sz w:val="24"/>
              </w:rPr>
            </w:pPr>
            <w:r w:rsidRPr="004A632E">
              <w:rPr>
                <w:rFonts w:ascii="Times New Roman" w:hAnsi="Times New Roman"/>
                <w:sz w:val="24"/>
              </w:rPr>
              <w:t>6</w:t>
            </w:r>
          </w:p>
        </w:tc>
        <w:tc>
          <w:tcPr>
            <w:tcW w:w="8367"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rPr>
                <w:rFonts w:ascii="Times New Roman" w:hAnsi="Times New Roman"/>
                <w:sz w:val="24"/>
              </w:rPr>
            </w:pPr>
            <w:r w:rsidRPr="004A632E">
              <w:rPr>
                <w:rFonts w:ascii="Times New Roman" w:hAnsi="Times New Roman"/>
                <w:sz w:val="24"/>
              </w:rPr>
              <w:t>Trường Đại học Kiến trúc (1997)</w:t>
            </w:r>
          </w:p>
        </w:tc>
      </w:tr>
      <w:tr w:rsidR="00DF555C" w:rsidRPr="004A632E" w:rsidTr="00DF555C">
        <w:trPr>
          <w:trHeight w:val="300"/>
          <w:jc w:val="center"/>
        </w:trPr>
        <w:tc>
          <w:tcPr>
            <w:tcW w:w="991"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jc w:val="center"/>
              <w:rPr>
                <w:rFonts w:ascii="Times New Roman" w:hAnsi="Times New Roman"/>
                <w:sz w:val="24"/>
              </w:rPr>
            </w:pPr>
            <w:r w:rsidRPr="004A632E">
              <w:rPr>
                <w:rFonts w:ascii="Times New Roman" w:hAnsi="Times New Roman"/>
                <w:sz w:val="24"/>
              </w:rPr>
              <w:t>7</w:t>
            </w:r>
          </w:p>
        </w:tc>
        <w:tc>
          <w:tcPr>
            <w:tcW w:w="8367"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rPr>
                <w:rFonts w:ascii="Times New Roman" w:hAnsi="Times New Roman"/>
                <w:sz w:val="24"/>
              </w:rPr>
            </w:pPr>
            <w:r w:rsidRPr="004A632E">
              <w:rPr>
                <w:rFonts w:ascii="Times New Roman" w:hAnsi="Times New Roman"/>
                <w:sz w:val="24"/>
              </w:rPr>
              <w:t>Trường Đại học Kỹ thuật Công nghiệp Thái Nguyên (1997)</w:t>
            </w:r>
          </w:p>
        </w:tc>
      </w:tr>
      <w:tr w:rsidR="00DF555C" w:rsidRPr="004A632E" w:rsidTr="00DF555C">
        <w:trPr>
          <w:trHeight w:val="300"/>
          <w:jc w:val="center"/>
        </w:trPr>
        <w:tc>
          <w:tcPr>
            <w:tcW w:w="991"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jc w:val="center"/>
              <w:rPr>
                <w:rFonts w:ascii="Times New Roman" w:hAnsi="Times New Roman"/>
                <w:sz w:val="24"/>
              </w:rPr>
            </w:pPr>
            <w:r w:rsidRPr="004A632E">
              <w:rPr>
                <w:rFonts w:ascii="Times New Roman" w:hAnsi="Times New Roman"/>
                <w:sz w:val="24"/>
              </w:rPr>
              <w:t>8</w:t>
            </w:r>
          </w:p>
        </w:tc>
        <w:tc>
          <w:tcPr>
            <w:tcW w:w="8367"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rPr>
                <w:rFonts w:ascii="Times New Roman" w:hAnsi="Times New Roman"/>
                <w:sz w:val="24"/>
              </w:rPr>
            </w:pPr>
            <w:r w:rsidRPr="004A632E">
              <w:rPr>
                <w:rFonts w:ascii="Times New Roman" w:hAnsi="Times New Roman"/>
                <w:sz w:val="24"/>
              </w:rPr>
              <w:t>Trường Đại học Thuỷ lợi (1997)</w:t>
            </w:r>
          </w:p>
        </w:tc>
      </w:tr>
      <w:tr w:rsidR="00DF555C" w:rsidRPr="004A632E" w:rsidTr="00DF555C">
        <w:trPr>
          <w:trHeight w:val="300"/>
          <w:jc w:val="center"/>
        </w:trPr>
        <w:tc>
          <w:tcPr>
            <w:tcW w:w="991"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jc w:val="center"/>
              <w:rPr>
                <w:rFonts w:ascii="Times New Roman" w:hAnsi="Times New Roman"/>
                <w:sz w:val="24"/>
              </w:rPr>
            </w:pPr>
            <w:r w:rsidRPr="004A632E">
              <w:rPr>
                <w:rFonts w:ascii="Times New Roman" w:hAnsi="Times New Roman"/>
                <w:sz w:val="24"/>
              </w:rPr>
              <w:t>9</w:t>
            </w:r>
          </w:p>
        </w:tc>
        <w:tc>
          <w:tcPr>
            <w:tcW w:w="8367"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rPr>
                <w:rFonts w:ascii="Times New Roman" w:hAnsi="Times New Roman"/>
                <w:sz w:val="24"/>
              </w:rPr>
            </w:pPr>
            <w:r w:rsidRPr="004A632E">
              <w:rPr>
                <w:rFonts w:ascii="Times New Roman" w:hAnsi="Times New Roman"/>
                <w:sz w:val="24"/>
              </w:rPr>
              <w:t>Trường Đại học Hàng hải (2000)</w:t>
            </w:r>
          </w:p>
        </w:tc>
      </w:tr>
      <w:tr w:rsidR="00DF555C" w:rsidRPr="004A632E" w:rsidTr="00DF555C">
        <w:trPr>
          <w:trHeight w:val="300"/>
          <w:jc w:val="center"/>
        </w:trPr>
        <w:tc>
          <w:tcPr>
            <w:tcW w:w="991"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jc w:val="center"/>
              <w:rPr>
                <w:rFonts w:ascii="Times New Roman" w:hAnsi="Times New Roman"/>
                <w:sz w:val="24"/>
              </w:rPr>
            </w:pPr>
            <w:r w:rsidRPr="004A632E">
              <w:rPr>
                <w:rFonts w:ascii="Times New Roman" w:hAnsi="Times New Roman"/>
                <w:sz w:val="24"/>
              </w:rPr>
              <w:t>10</w:t>
            </w:r>
          </w:p>
        </w:tc>
        <w:tc>
          <w:tcPr>
            <w:tcW w:w="8367"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tabs>
                <w:tab w:val="left" w:pos="1980"/>
              </w:tabs>
              <w:spacing w:before="120" w:after="120"/>
              <w:rPr>
                <w:rFonts w:ascii="Times New Roman" w:hAnsi="Times New Roman"/>
                <w:sz w:val="24"/>
              </w:rPr>
            </w:pPr>
            <w:r w:rsidRPr="004A632E">
              <w:rPr>
                <w:rFonts w:ascii="Times New Roman" w:hAnsi="Times New Roman"/>
                <w:sz w:val="24"/>
              </w:rPr>
              <w:t>Học viện Công nghệ Bưu chính Viễn thông (2000)</w:t>
            </w:r>
          </w:p>
        </w:tc>
      </w:tr>
      <w:tr w:rsidR="00DF555C" w:rsidRPr="004A632E" w:rsidTr="00DF555C">
        <w:trPr>
          <w:trHeight w:val="300"/>
          <w:jc w:val="center"/>
        </w:trPr>
        <w:tc>
          <w:tcPr>
            <w:tcW w:w="991"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jc w:val="center"/>
              <w:rPr>
                <w:rFonts w:ascii="Times New Roman" w:hAnsi="Times New Roman"/>
                <w:sz w:val="24"/>
              </w:rPr>
            </w:pPr>
            <w:r w:rsidRPr="004A632E">
              <w:rPr>
                <w:rFonts w:ascii="Times New Roman" w:hAnsi="Times New Roman"/>
                <w:sz w:val="24"/>
              </w:rPr>
              <w:t>11</w:t>
            </w:r>
          </w:p>
        </w:tc>
        <w:tc>
          <w:tcPr>
            <w:tcW w:w="8367"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tabs>
                <w:tab w:val="left" w:pos="1980"/>
              </w:tabs>
              <w:spacing w:before="120" w:after="120"/>
              <w:rPr>
                <w:rFonts w:ascii="Times New Roman" w:hAnsi="Times New Roman"/>
                <w:sz w:val="24"/>
              </w:rPr>
            </w:pPr>
            <w:r w:rsidRPr="004A632E">
              <w:rPr>
                <w:rFonts w:ascii="Times New Roman" w:hAnsi="Times New Roman"/>
                <w:sz w:val="24"/>
              </w:rPr>
              <w:t>Trường Đại học Nông nghiệp Hà Nội (2001)</w:t>
            </w:r>
          </w:p>
        </w:tc>
      </w:tr>
      <w:tr w:rsidR="00DF555C" w:rsidRPr="004A632E" w:rsidTr="00DF555C">
        <w:trPr>
          <w:trHeight w:val="300"/>
          <w:jc w:val="center"/>
        </w:trPr>
        <w:tc>
          <w:tcPr>
            <w:tcW w:w="991"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jc w:val="center"/>
              <w:rPr>
                <w:rFonts w:ascii="Times New Roman" w:hAnsi="Times New Roman"/>
                <w:sz w:val="24"/>
              </w:rPr>
            </w:pPr>
            <w:r w:rsidRPr="004A632E">
              <w:rPr>
                <w:rFonts w:ascii="Times New Roman" w:hAnsi="Times New Roman"/>
                <w:sz w:val="24"/>
              </w:rPr>
              <w:t>12</w:t>
            </w:r>
          </w:p>
        </w:tc>
        <w:tc>
          <w:tcPr>
            <w:tcW w:w="8367"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tabs>
                <w:tab w:val="left" w:pos="1980"/>
              </w:tabs>
              <w:spacing w:before="120" w:after="120"/>
              <w:rPr>
                <w:rFonts w:ascii="Times New Roman" w:hAnsi="Times New Roman"/>
                <w:sz w:val="24"/>
              </w:rPr>
            </w:pPr>
            <w:r w:rsidRPr="004A632E">
              <w:rPr>
                <w:rFonts w:ascii="Times New Roman" w:hAnsi="Times New Roman"/>
                <w:sz w:val="24"/>
              </w:rPr>
              <w:t>Trường Đại học Lâm nghiệp (2001)</w:t>
            </w:r>
          </w:p>
        </w:tc>
      </w:tr>
      <w:tr w:rsidR="00DF555C" w:rsidRPr="004A632E" w:rsidTr="00DF555C">
        <w:trPr>
          <w:trHeight w:val="300"/>
          <w:jc w:val="center"/>
        </w:trPr>
        <w:tc>
          <w:tcPr>
            <w:tcW w:w="991"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jc w:val="center"/>
              <w:rPr>
                <w:rFonts w:ascii="Times New Roman" w:hAnsi="Times New Roman"/>
                <w:sz w:val="24"/>
              </w:rPr>
            </w:pPr>
            <w:r w:rsidRPr="004A632E">
              <w:rPr>
                <w:rFonts w:ascii="Times New Roman" w:hAnsi="Times New Roman"/>
                <w:sz w:val="24"/>
              </w:rPr>
              <w:t>13</w:t>
            </w:r>
          </w:p>
        </w:tc>
        <w:tc>
          <w:tcPr>
            <w:tcW w:w="8367"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tabs>
                <w:tab w:val="left" w:pos="1980"/>
              </w:tabs>
              <w:spacing w:before="120" w:after="120"/>
              <w:rPr>
                <w:rFonts w:ascii="Times New Roman" w:hAnsi="Times New Roman"/>
                <w:sz w:val="24"/>
              </w:rPr>
            </w:pPr>
            <w:r w:rsidRPr="004A632E">
              <w:rPr>
                <w:rFonts w:ascii="Times New Roman" w:hAnsi="Times New Roman"/>
                <w:sz w:val="24"/>
              </w:rPr>
              <w:t>Trường Đại học Bách khoa Đà Nẵng (2002)</w:t>
            </w:r>
          </w:p>
        </w:tc>
      </w:tr>
      <w:tr w:rsidR="00DF555C" w:rsidRPr="004A632E" w:rsidTr="00DF555C">
        <w:trPr>
          <w:trHeight w:val="300"/>
          <w:jc w:val="center"/>
        </w:trPr>
        <w:tc>
          <w:tcPr>
            <w:tcW w:w="991"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jc w:val="center"/>
              <w:rPr>
                <w:rFonts w:ascii="Times New Roman" w:hAnsi="Times New Roman"/>
                <w:sz w:val="24"/>
              </w:rPr>
            </w:pPr>
            <w:r w:rsidRPr="004A632E">
              <w:rPr>
                <w:rFonts w:ascii="Times New Roman" w:hAnsi="Times New Roman"/>
                <w:sz w:val="24"/>
              </w:rPr>
              <w:t>14</w:t>
            </w:r>
          </w:p>
        </w:tc>
        <w:tc>
          <w:tcPr>
            <w:tcW w:w="8367"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tabs>
                <w:tab w:val="left" w:pos="1980"/>
              </w:tabs>
              <w:spacing w:before="120" w:after="120"/>
              <w:rPr>
                <w:rFonts w:ascii="Times New Roman" w:hAnsi="Times New Roman"/>
                <w:sz w:val="24"/>
              </w:rPr>
            </w:pPr>
            <w:r w:rsidRPr="004A632E">
              <w:rPr>
                <w:rFonts w:ascii="Times New Roman" w:hAnsi="Times New Roman"/>
                <w:sz w:val="24"/>
              </w:rPr>
              <w:t>Trường Đại học Phòng cháy Chữa cháy (2005)</w:t>
            </w:r>
          </w:p>
        </w:tc>
      </w:tr>
      <w:tr w:rsidR="00DF555C" w:rsidRPr="004A632E" w:rsidTr="00DF555C">
        <w:trPr>
          <w:trHeight w:val="300"/>
          <w:jc w:val="center"/>
        </w:trPr>
        <w:tc>
          <w:tcPr>
            <w:tcW w:w="991"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jc w:val="center"/>
              <w:rPr>
                <w:rFonts w:ascii="Times New Roman" w:hAnsi="Times New Roman"/>
                <w:sz w:val="24"/>
              </w:rPr>
            </w:pPr>
            <w:r w:rsidRPr="004A632E">
              <w:rPr>
                <w:rFonts w:ascii="Times New Roman" w:hAnsi="Times New Roman"/>
                <w:sz w:val="24"/>
              </w:rPr>
              <w:t>15</w:t>
            </w:r>
          </w:p>
        </w:tc>
        <w:tc>
          <w:tcPr>
            <w:tcW w:w="8367"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tabs>
                <w:tab w:val="left" w:pos="1980"/>
              </w:tabs>
              <w:spacing w:before="120" w:after="120"/>
              <w:rPr>
                <w:rFonts w:ascii="Times New Roman" w:hAnsi="Times New Roman"/>
                <w:sz w:val="24"/>
              </w:rPr>
            </w:pPr>
            <w:r w:rsidRPr="004A632E">
              <w:rPr>
                <w:rFonts w:ascii="Times New Roman" w:hAnsi="Times New Roman"/>
                <w:sz w:val="24"/>
              </w:rPr>
              <w:t>Trường Đại học Kinh tế - Kỹ thuật Công nghiệp (2007)</w:t>
            </w:r>
          </w:p>
        </w:tc>
      </w:tr>
      <w:tr w:rsidR="00DF555C" w:rsidRPr="004A632E" w:rsidTr="00DF555C">
        <w:trPr>
          <w:trHeight w:val="300"/>
          <w:jc w:val="center"/>
        </w:trPr>
        <w:tc>
          <w:tcPr>
            <w:tcW w:w="991"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jc w:val="center"/>
              <w:rPr>
                <w:rFonts w:ascii="Times New Roman" w:hAnsi="Times New Roman"/>
                <w:sz w:val="24"/>
              </w:rPr>
            </w:pPr>
            <w:r w:rsidRPr="004A632E">
              <w:rPr>
                <w:rFonts w:ascii="Times New Roman" w:hAnsi="Times New Roman"/>
                <w:sz w:val="24"/>
              </w:rPr>
              <w:t>16</w:t>
            </w:r>
          </w:p>
        </w:tc>
        <w:tc>
          <w:tcPr>
            <w:tcW w:w="8367"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rPr>
                <w:rFonts w:ascii="Times New Roman" w:hAnsi="Times New Roman"/>
                <w:sz w:val="24"/>
              </w:rPr>
            </w:pPr>
            <w:r w:rsidRPr="004A632E">
              <w:rPr>
                <w:rFonts w:ascii="Times New Roman" w:hAnsi="Times New Roman"/>
                <w:sz w:val="24"/>
              </w:rPr>
              <w:t>Trường Đại học Nông lâm Thái Nguyên (2009)</w:t>
            </w:r>
          </w:p>
        </w:tc>
      </w:tr>
      <w:tr w:rsidR="00DF555C" w:rsidRPr="004A632E" w:rsidTr="00DF555C">
        <w:trPr>
          <w:trHeight w:val="300"/>
          <w:jc w:val="center"/>
        </w:trPr>
        <w:tc>
          <w:tcPr>
            <w:tcW w:w="991"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jc w:val="center"/>
              <w:rPr>
                <w:rFonts w:ascii="Times New Roman" w:hAnsi="Times New Roman"/>
                <w:sz w:val="24"/>
              </w:rPr>
            </w:pPr>
            <w:r w:rsidRPr="004A632E">
              <w:rPr>
                <w:rFonts w:ascii="Times New Roman" w:hAnsi="Times New Roman"/>
                <w:sz w:val="24"/>
              </w:rPr>
              <w:t>17</w:t>
            </w:r>
          </w:p>
        </w:tc>
        <w:tc>
          <w:tcPr>
            <w:tcW w:w="8367"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rPr>
                <w:rFonts w:ascii="Times New Roman" w:hAnsi="Times New Roman"/>
                <w:sz w:val="24"/>
              </w:rPr>
            </w:pPr>
            <w:r w:rsidRPr="004A632E">
              <w:rPr>
                <w:rFonts w:ascii="Times New Roman" w:hAnsi="Times New Roman"/>
                <w:sz w:val="24"/>
              </w:rPr>
              <w:t>Trường Đại học Bách khoa Thành phố Hồ Chí Minh (2011)</w:t>
            </w:r>
          </w:p>
        </w:tc>
      </w:tr>
      <w:tr w:rsidR="00DF555C" w:rsidRPr="004A632E" w:rsidTr="00DF555C">
        <w:trPr>
          <w:trHeight w:val="300"/>
          <w:jc w:val="center"/>
        </w:trPr>
        <w:tc>
          <w:tcPr>
            <w:tcW w:w="991"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jc w:val="center"/>
              <w:rPr>
                <w:rFonts w:ascii="Times New Roman" w:hAnsi="Times New Roman"/>
                <w:sz w:val="24"/>
              </w:rPr>
            </w:pPr>
            <w:r w:rsidRPr="004A632E">
              <w:rPr>
                <w:rFonts w:ascii="Times New Roman" w:hAnsi="Times New Roman"/>
                <w:sz w:val="24"/>
              </w:rPr>
              <w:t>18</w:t>
            </w:r>
          </w:p>
        </w:tc>
        <w:tc>
          <w:tcPr>
            <w:tcW w:w="8367"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rPr>
                <w:rFonts w:ascii="Times New Roman" w:hAnsi="Times New Roman"/>
                <w:sz w:val="24"/>
              </w:rPr>
            </w:pPr>
            <w:r w:rsidRPr="004A632E">
              <w:rPr>
                <w:rFonts w:ascii="Times New Roman" w:hAnsi="Times New Roman"/>
                <w:sz w:val="24"/>
              </w:rPr>
              <w:t>Trường Đại học Nông lâm Thành phố Hồ Chí Minh  (11/2012)</w:t>
            </w:r>
          </w:p>
        </w:tc>
      </w:tr>
      <w:tr w:rsidR="00DF555C" w:rsidRPr="004A632E" w:rsidTr="00DF555C">
        <w:trPr>
          <w:trHeight w:val="300"/>
          <w:jc w:val="center"/>
        </w:trPr>
        <w:tc>
          <w:tcPr>
            <w:tcW w:w="991"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jc w:val="center"/>
              <w:rPr>
                <w:rFonts w:ascii="Times New Roman" w:hAnsi="Times New Roman"/>
                <w:sz w:val="24"/>
              </w:rPr>
            </w:pPr>
            <w:r w:rsidRPr="004A632E">
              <w:rPr>
                <w:rFonts w:ascii="Times New Roman" w:hAnsi="Times New Roman"/>
                <w:sz w:val="24"/>
              </w:rPr>
              <w:t>19</w:t>
            </w:r>
          </w:p>
        </w:tc>
        <w:tc>
          <w:tcPr>
            <w:tcW w:w="8367"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rPr>
                <w:rFonts w:ascii="Times New Roman" w:hAnsi="Times New Roman"/>
                <w:sz w:val="24"/>
              </w:rPr>
            </w:pPr>
            <w:r w:rsidRPr="004A632E">
              <w:rPr>
                <w:rFonts w:ascii="Times New Roman" w:hAnsi="Times New Roman"/>
                <w:sz w:val="24"/>
              </w:rPr>
              <w:t>Trường Đại học Sư phạm Kỹ thuật Thành phố Hồ Chí Minh (11/2012)</w:t>
            </w:r>
          </w:p>
        </w:tc>
      </w:tr>
      <w:tr w:rsidR="00DF555C" w:rsidRPr="004A632E" w:rsidTr="00DF555C">
        <w:trPr>
          <w:trHeight w:val="300"/>
          <w:jc w:val="center"/>
        </w:trPr>
        <w:tc>
          <w:tcPr>
            <w:tcW w:w="991"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jc w:val="center"/>
              <w:rPr>
                <w:rFonts w:ascii="Times New Roman" w:hAnsi="Times New Roman"/>
                <w:sz w:val="24"/>
              </w:rPr>
            </w:pPr>
            <w:r w:rsidRPr="004A632E">
              <w:rPr>
                <w:rFonts w:ascii="Times New Roman" w:hAnsi="Times New Roman"/>
                <w:sz w:val="24"/>
              </w:rPr>
              <w:t>20</w:t>
            </w:r>
          </w:p>
        </w:tc>
        <w:tc>
          <w:tcPr>
            <w:tcW w:w="8367"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rPr>
                <w:rFonts w:ascii="Times New Roman" w:hAnsi="Times New Roman"/>
                <w:sz w:val="24"/>
              </w:rPr>
            </w:pPr>
            <w:r w:rsidRPr="004A632E">
              <w:rPr>
                <w:rFonts w:ascii="Times New Roman" w:hAnsi="Times New Roman"/>
                <w:sz w:val="24"/>
              </w:rPr>
              <w:t>Trường Đại học Cần Thơ (3/2013)</w:t>
            </w:r>
          </w:p>
        </w:tc>
      </w:tr>
      <w:tr w:rsidR="00DF555C" w:rsidRPr="004A632E" w:rsidTr="00DF555C">
        <w:trPr>
          <w:trHeight w:val="300"/>
          <w:jc w:val="center"/>
        </w:trPr>
        <w:tc>
          <w:tcPr>
            <w:tcW w:w="991"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jc w:val="center"/>
              <w:rPr>
                <w:rFonts w:ascii="Times New Roman" w:hAnsi="Times New Roman"/>
                <w:sz w:val="24"/>
              </w:rPr>
            </w:pPr>
            <w:r w:rsidRPr="004A632E">
              <w:rPr>
                <w:rFonts w:ascii="Times New Roman" w:hAnsi="Times New Roman"/>
                <w:sz w:val="24"/>
              </w:rPr>
              <w:t>21</w:t>
            </w:r>
          </w:p>
        </w:tc>
        <w:tc>
          <w:tcPr>
            <w:tcW w:w="8367"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rPr>
                <w:rFonts w:ascii="Times New Roman" w:hAnsi="Times New Roman"/>
                <w:sz w:val="24"/>
              </w:rPr>
            </w:pPr>
            <w:r w:rsidRPr="004A632E">
              <w:rPr>
                <w:rFonts w:ascii="Times New Roman" w:hAnsi="Times New Roman"/>
                <w:sz w:val="24"/>
              </w:rPr>
              <w:t>Trường Đại học Kỹ thuật – Hậu Cần Công an nhân dân (3/2013)</w:t>
            </w:r>
          </w:p>
        </w:tc>
      </w:tr>
      <w:tr w:rsidR="00DF555C" w:rsidRPr="004A632E" w:rsidTr="00DF555C">
        <w:trPr>
          <w:trHeight w:val="300"/>
          <w:jc w:val="center"/>
        </w:trPr>
        <w:tc>
          <w:tcPr>
            <w:tcW w:w="991"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jc w:val="center"/>
              <w:rPr>
                <w:rFonts w:ascii="Times New Roman" w:hAnsi="Times New Roman"/>
                <w:sz w:val="24"/>
              </w:rPr>
            </w:pPr>
            <w:r w:rsidRPr="004A632E">
              <w:rPr>
                <w:rFonts w:ascii="Times New Roman" w:hAnsi="Times New Roman"/>
                <w:sz w:val="24"/>
              </w:rPr>
              <w:t>22</w:t>
            </w:r>
          </w:p>
        </w:tc>
        <w:tc>
          <w:tcPr>
            <w:tcW w:w="8367"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rPr>
                <w:rFonts w:ascii="Times New Roman" w:hAnsi="Times New Roman"/>
                <w:sz w:val="24"/>
              </w:rPr>
            </w:pPr>
            <w:r w:rsidRPr="004A632E">
              <w:rPr>
                <w:rFonts w:ascii="Times New Roman" w:hAnsi="Times New Roman"/>
                <w:sz w:val="24"/>
              </w:rPr>
              <w:t>Trường Đại học Sao Đỏ (12/2013)</w:t>
            </w:r>
          </w:p>
        </w:tc>
      </w:tr>
      <w:tr w:rsidR="00DF555C" w:rsidRPr="004A632E" w:rsidTr="00DF555C">
        <w:trPr>
          <w:trHeight w:val="300"/>
          <w:jc w:val="center"/>
        </w:trPr>
        <w:tc>
          <w:tcPr>
            <w:tcW w:w="991"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jc w:val="center"/>
              <w:rPr>
                <w:rFonts w:ascii="Times New Roman" w:hAnsi="Times New Roman"/>
                <w:sz w:val="24"/>
              </w:rPr>
            </w:pPr>
            <w:r w:rsidRPr="004A632E">
              <w:rPr>
                <w:rFonts w:ascii="Times New Roman" w:hAnsi="Times New Roman"/>
                <w:sz w:val="24"/>
              </w:rPr>
              <w:t>23</w:t>
            </w:r>
          </w:p>
        </w:tc>
        <w:tc>
          <w:tcPr>
            <w:tcW w:w="8367"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rPr>
                <w:rFonts w:ascii="Times New Roman" w:hAnsi="Times New Roman"/>
                <w:sz w:val="24"/>
              </w:rPr>
            </w:pPr>
            <w:r w:rsidRPr="004A632E">
              <w:rPr>
                <w:rFonts w:ascii="Times New Roman" w:hAnsi="Times New Roman"/>
                <w:sz w:val="24"/>
              </w:rPr>
              <w:t>Trường ĐH Tài nguyên và Môi trường (2015)</w:t>
            </w:r>
          </w:p>
        </w:tc>
      </w:tr>
      <w:tr w:rsidR="00DF555C" w:rsidRPr="004A632E" w:rsidTr="00DF555C">
        <w:trPr>
          <w:trHeight w:val="300"/>
          <w:jc w:val="center"/>
        </w:trPr>
        <w:tc>
          <w:tcPr>
            <w:tcW w:w="991"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jc w:val="center"/>
              <w:rPr>
                <w:rFonts w:ascii="Times New Roman" w:hAnsi="Times New Roman"/>
                <w:sz w:val="24"/>
              </w:rPr>
            </w:pPr>
            <w:r w:rsidRPr="004A632E">
              <w:rPr>
                <w:rFonts w:ascii="Times New Roman" w:hAnsi="Times New Roman"/>
                <w:sz w:val="24"/>
              </w:rPr>
              <w:t>24</w:t>
            </w:r>
          </w:p>
        </w:tc>
        <w:tc>
          <w:tcPr>
            <w:tcW w:w="8367"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rPr>
                <w:rFonts w:ascii="Times New Roman" w:hAnsi="Times New Roman"/>
                <w:sz w:val="24"/>
              </w:rPr>
            </w:pPr>
            <w:r w:rsidRPr="004A632E">
              <w:rPr>
                <w:rFonts w:ascii="Times New Roman" w:hAnsi="Times New Roman"/>
                <w:sz w:val="24"/>
              </w:rPr>
              <w:t>Trường Đại học Nha Trang (2016)</w:t>
            </w:r>
          </w:p>
        </w:tc>
      </w:tr>
      <w:tr w:rsidR="00DF555C" w:rsidRPr="004A632E" w:rsidTr="00DF555C">
        <w:trPr>
          <w:trHeight w:val="300"/>
          <w:jc w:val="center"/>
        </w:trPr>
        <w:tc>
          <w:tcPr>
            <w:tcW w:w="991"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jc w:val="center"/>
              <w:rPr>
                <w:rFonts w:ascii="Times New Roman" w:hAnsi="Times New Roman"/>
                <w:sz w:val="24"/>
              </w:rPr>
            </w:pPr>
            <w:r w:rsidRPr="004A632E">
              <w:rPr>
                <w:rFonts w:ascii="Times New Roman" w:hAnsi="Times New Roman"/>
                <w:sz w:val="24"/>
              </w:rPr>
              <w:t>25</w:t>
            </w:r>
          </w:p>
        </w:tc>
        <w:tc>
          <w:tcPr>
            <w:tcW w:w="8367" w:type="dxa"/>
            <w:tcBorders>
              <w:top w:val="single" w:sz="4" w:space="0" w:color="auto"/>
              <w:left w:val="single" w:sz="4" w:space="0" w:color="auto"/>
              <w:bottom w:val="single" w:sz="4" w:space="0" w:color="auto"/>
              <w:right w:val="single" w:sz="4" w:space="0" w:color="auto"/>
            </w:tcBorders>
            <w:hideMark/>
          </w:tcPr>
          <w:p w:rsidR="00DF555C" w:rsidRPr="004A632E" w:rsidRDefault="00DF555C" w:rsidP="00C207C9">
            <w:pPr>
              <w:spacing w:before="120" w:after="120"/>
              <w:rPr>
                <w:rFonts w:ascii="Times New Roman" w:hAnsi="Times New Roman"/>
                <w:sz w:val="24"/>
              </w:rPr>
            </w:pPr>
            <w:r w:rsidRPr="004A632E">
              <w:rPr>
                <w:rFonts w:ascii="Times New Roman" w:hAnsi="Times New Roman"/>
                <w:sz w:val="24"/>
              </w:rPr>
              <w:t>Trường Đại học Nguyễn Tất Thành (2017)</w:t>
            </w:r>
          </w:p>
        </w:tc>
      </w:tr>
      <w:tr w:rsidR="00DF555C" w:rsidRPr="004A632E" w:rsidTr="00DF555C">
        <w:trPr>
          <w:trHeight w:val="315"/>
          <w:jc w:val="center"/>
        </w:trPr>
        <w:tc>
          <w:tcPr>
            <w:tcW w:w="991" w:type="dxa"/>
            <w:tcBorders>
              <w:top w:val="single" w:sz="4" w:space="0" w:color="auto"/>
              <w:left w:val="single" w:sz="4" w:space="0" w:color="auto"/>
              <w:bottom w:val="single" w:sz="4" w:space="0" w:color="auto"/>
              <w:right w:val="single" w:sz="4" w:space="0" w:color="auto"/>
            </w:tcBorders>
            <w:hideMark/>
          </w:tcPr>
          <w:p w:rsidR="00DF555C" w:rsidRPr="004A632E" w:rsidRDefault="00DF555C" w:rsidP="00FC3988">
            <w:pPr>
              <w:spacing w:before="120" w:after="120"/>
              <w:jc w:val="center"/>
              <w:rPr>
                <w:rFonts w:ascii="Times New Roman" w:hAnsi="Times New Roman"/>
                <w:sz w:val="24"/>
              </w:rPr>
            </w:pPr>
            <w:r w:rsidRPr="004A632E">
              <w:rPr>
                <w:rFonts w:ascii="Times New Roman" w:hAnsi="Times New Roman"/>
                <w:sz w:val="24"/>
              </w:rPr>
              <w:t>26</w:t>
            </w:r>
          </w:p>
        </w:tc>
        <w:tc>
          <w:tcPr>
            <w:tcW w:w="8367" w:type="dxa"/>
            <w:tcBorders>
              <w:top w:val="single" w:sz="4" w:space="0" w:color="auto"/>
              <w:left w:val="single" w:sz="4" w:space="0" w:color="auto"/>
              <w:bottom w:val="single" w:sz="4" w:space="0" w:color="auto"/>
              <w:right w:val="single" w:sz="4" w:space="0" w:color="auto"/>
            </w:tcBorders>
            <w:hideMark/>
          </w:tcPr>
          <w:p w:rsidR="00DF555C" w:rsidRPr="004A632E" w:rsidRDefault="00DF555C" w:rsidP="00C207C9">
            <w:pPr>
              <w:spacing w:before="120" w:after="120"/>
              <w:rPr>
                <w:rFonts w:ascii="Times New Roman" w:hAnsi="Times New Roman"/>
                <w:sz w:val="24"/>
              </w:rPr>
            </w:pPr>
            <w:r w:rsidRPr="004A632E">
              <w:rPr>
                <w:rFonts w:ascii="Times New Roman" w:hAnsi="Times New Roman"/>
                <w:sz w:val="24"/>
              </w:rPr>
              <w:t>Trường Đại học FPT (2017)</w:t>
            </w:r>
          </w:p>
        </w:tc>
      </w:tr>
    </w:tbl>
    <w:p w:rsidR="00FC3988" w:rsidRDefault="00FC3988" w:rsidP="00FC3988">
      <w:pPr>
        <w:snapToGrid w:val="0"/>
        <w:spacing w:before="120" w:after="120"/>
        <w:jc w:val="center"/>
        <w:rPr>
          <w:rFonts w:ascii="Times New Roman" w:hAnsi="Times New Roman"/>
          <w:b/>
          <w:sz w:val="24"/>
        </w:rPr>
      </w:pPr>
    </w:p>
    <w:p w:rsidR="009225CA" w:rsidRPr="004A632E" w:rsidRDefault="00AC4203" w:rsidP="00FC3988">
      <w:pPr>
        <w:numPr>
          <w:ilvl w:val="0"/>
          <w:numId w:val="6"/>
        </w:numPr>
        <w:snapToGrid w:val="0"/>
        <w:spacing w:before="120" w:after="120"/>
        <w:ind w:left="425" w:hanging="425"/>
        <w:rPr>
          <w:rFonts w:ascii="Times New Roman" w:hAnsi="Times New Roman"/>
          <w:b/>
          <w:sz w:val="24"/>
        </w:rPr>
      </w:pPr>
      <w:r w:rsidRPr="004A632E">
        <w:rPr>
          <w:rStyle w:val="hps"/>
          <w:rFonts w:ascii="Times New Roman" w:hAnsi="Times New Roman"/>
          <w:b/>
          <w:sz w:val="24"/>
        </w:rPr>
        <w:lastRenderedPageBreak/>
        <w:t>KẾT LUẬN</w:t>
      </w:r>
      <w:r w:rsidR="00AB63B7" w:rsidRPr="004A632E">
        <w:rPr>
          <w:rFonts w:ascii="Times New Roman" w:hAnsi="Times New Roman"/>
          <w:b/>
          <w:sz w:val="24"/>
        </w:rPr>
        <w:t xml:space="preserve"> </w:t>
      </w:r>
    </w:p>
    <w:p w:rsidR="00F95840" w:rsidRPr="004A632E" w:rsidRDefault="005420C2" w:rsidP="00FC3988">
      <w:pPr>
        <w:snapToGrid w:val="0"/>
        <w:spacing w:before="120" w:after="120"/>
        <w:ind w:firstLine="426"/>
        <w:rPr>
          <w:rFonts w:ascii="Times New Roman" w:hAnsi="Times New Roman"/>
          <w:b/>
          <w:sz w:val="24"/>
        </w:rPr>
      </w:pPr>
      <w:proofErr w:type="gramStart"/>
      <w:r w:rsidRPr="004A632E">
        <w:rPr>
          <w:rStyle w:val="hps"/>
          <w:rFonts w:ascii="Times New Roman" w:hAnsi="Times New Roman"/>
          <w:sz w:val="24"/>
        </w:rPr>
        <w:t>Trình bày ngắn gọn kết quả nghiên cứu và những để xuất/kiến nghị để cải tiến/ứng dụng từ những kết quả nghiên cứu đó</w:t>
      </w:r>
      <w:r w:rsidR="00F152C3" w:rsidRPr="004A632E">
        <w:rPr>
          <w:rFonts w:ascii="Times New Roman" w:hAnsi="Times New Roman"/>
          <w:sz w:val="24"/>
        </w:rPr>
        <w:t>.</w:t>
      </w:r>
      <w:proofErr w:type="gramEnd"/>
    </w:p>
    <w:p w:rsidR="005420C2" w:rsidRDefault="005420C2" w:rsidP="00FC3988">
      <w:pPr>
        <w:snapToGrid w:val="0"/>
        <w:spacing w:before="120" w:after="120"/>
        <w:ind w:firstLine="426"/>
        <w:rPr>
          <w:rStyle w:val="hps"/>
          <w:rFonts w:ascii="Times New Roman" w:hAnsi="Times New Roman"/>
          <w:sz w:val="24"/>
        </w:rPr>
      </w:pPr>
      <w:proofErr w:type="gramStart"/>
      <w:r w:rsidRPr="004A632E">
        <w:rPr>
          <w:rStyle w:val="hps"/>
          <w:rFonts w:ascii="Times New Roman" w:hAnsi="Times New Roman"/>
          <w:sz w:val="24"/>
        </w:rPr>
        <w:t>Trình bày những hạn chế của nghiên cứu và hướng nghiên cứu tiếp tục trong tương lai</w:t>
      </w:r>
      <w:r w:rsidR="00297B80" w:rsidRPr="004A632E">
        <w:rPr>
          <w:rStyle w:val="hps"/>
          <w:rFonts w:ascii="Times New Roman" w:hAnsi="Times New Roman"/>
          <w:sz w:val="24"/>
        </w:rPr>
        <w:t>.</w:t>
      </w:r>
      <w:proofErr w:type="gramEnd"/>
    </w:p>
    <w:p w:rsidR="008E0198" w:rsidRPr="004A632E" w:rsidRDefault="008E0198" w:rsidP="00FC3988">
      <w:pPr>
        <w:snapToGrid w:val="0"/>
        <w:spacing w:before="120" w:after="120"/>
        <w:ind w:firstLine="426"/>
        <w:rPr>
          <w:rStyle w:val="hps"/>
          <w:rFonts w:ascii="Times New Roman" w:hAnsi="Times New Roman"/>
          <w:sz w:val="24"/>
        </w:rPr>
      </w:pPr>
    </w:p>
    <w:p w:rsidR="00F152C3" w:rsidRPr="004A632E" w:rsidRDefault="009353EE" w:rsidP="00FC3988">
      <w:pPr>
        <w:snapToGrid w:val="0"/>
        <w:spacing w:before="120" w:after="120"/>
        <w:rPr>
          <w:rStyle w:val="hps"/>
          <w:rFonts w:ascii="Times New Roman" w:hAnsi="Times New Roman"/>
          <w:b/>
          <w:sz w:val="24"/>
        </w:rPr>
      </w:pPr>
      <w:r w:rsidRPr="004A632E">
        <w:rPr>
          <w:rStyle w:val="hps"/>
          <w:rFonts w:ascii="Times New Roman" w:hAnsi="Times New Roman"/>
          <w:b/>
          <w:sz w:val="24"/>
        </w:rPr>
        <w:t>LỜI CẢM ƠN (NẾU CÓ)</w:t>
      </w:r>
    </w:p>
    <w:p w:rsidR="0075331C" w:rsidRPr="004A632E" w:rsidRDefault="00AF001A" w:rsidP="00FC3988">
      <w:pPr>
        <w:snapToGrid w:val="0"/>
        <w:spacing w:before="120" w:after="120"/>
        <w:ind w:firstLine="426"/>
        <w:rPr>
          <w:rFonts w:ascii="Times New Roman" w:hAnsi="Times New Roman"/>
          <w:b/>
          <w:sz w:val="24"/>
        </w:rPr>
      </w:pPr>
      <w:proofErr w:type="gramStart"/>
      <w:r w:rsidRPr="004A632E">
        <w:rPr>
          <w:rStyle w:val="hps"/>
          <w:rFonts w:ascii="Times New Roman" w:hAnsi="Times New Roman"/>
          <w:sz w:val="24"/>
        </w:rPr>
        <w:t>Người viết cảm ơn những người đã cộng tác nghiên cứu với mình và liệt kê tất cả các tài liệu đã trích dẫn trong bài viết.</w:t>
      </w:r>
      <w:proofErr w:type="gramEnd"/>
    </w:p>
    <w:p w:rsidR="00FC046F" w:rsidRDefault="00FC046F" w:rsidP="00FC3988">
      <w:pPr>
        <w:snapToGrid w:val="0"/>
        <w:spacing w:before="120" w:after="120"/>
        <w:rPr>
          <w:rFonts w:ascii="Times New Roman" w:hAnsi="Times New Roman"/>
          <w:i/>
          <w:sz w:val="24"/>
          <w:u w:val="single"/>
        </w:rPr>
      </w:pPr>
    </w:p>
    <w:p w:rsidR="008E0198" w:rsidRPr="004A632E" w:rsidRDefault="008E0198" w:rsidP="00FC3988">
      <w:pPr>
        <w:snapToGrid w:val="0"/>
        <w:spacing w:before="120" w:after="120"/>
        <w:rPr>
          <w:rFonts w:ascii="Times New Roman" w:hAnsi="Times New Roman"/>
          <w:i/>
          <w:sz w:val="24"/>
          <w:u w:val="single"/>
        </w:rPr>
        <w:sectPr w:rsidR="008E0198" w:rsidRPr="004A632E" w:rsidSect="00D0308F">
          <w:type w:val="continuous"/>
          <w:pgSz w:w="11907" w:h="16840" w:code="9"/>
          <w:pgMar w:top="851" w:right="1134" w:bottom="851" w:left="1418" w:header="851" w:footer="992" w:gutter="0"/>
          <w:cols w:space="455"/>
          <w:docGrid w:linePitch="360"/>
        </w:sectPr>
      </w:pPr>
    </w:p>
    <w:p w:rsidR="002838B4" w:rsidRPr="004A632E" w:rsidRDefault="00AA64C0" w:rsidP="00FC3988">
      <w:pPr>
        <w:tabs>
          <w:tab w:val="left" w:pos="3900"/>
          <w:tab w:val="center" w:pos="4535"/>
        </w:tabs>
        <w:snapToGrid w:val="0"/>
        <w:spacing w:before="120" w:after="120"/>
        <w:jc w:val="center"/>
        <w:rPr>
          <w:rStyle w:val="hps"/>
          <w:rFonts w:ascii="Times New Roman" w:hAnsi="Times New Roman"/>
          <w:b/>
          <w:sz w:val="24"/>
        </w:rPr>
      </w:pPr>
      <w:r w:rsidRPr="004A632E">
        <w:rPr>
          <w:rStyle w:val="hps"/>
          <w:rFonts w:ascii="Times New Roman" w:hAnsi="Times New Roman"/>
          <w:b/>
          <w:sz w:val="24"/>
        </w:rPr>
        <w:lastRenderedPageBreak/>
        <w:t>TÀI LIỆU THAM KHẢO</w:t>
      </w:r>
    </w:p>
    <w:p w:rsidR="00981A84" w:rsidRPr="004A632E" w:rsidRDefault="00981A84" w:rsidP="00FC3988">
      <w:pPr>
        <w:snapToGrid w:val="0"/>
        <w:spacing w:before="120" w:after="120"/>
        <w:rPr>
          <w:rFonts w:ascii="Times New Roman" w:hAnsi="Times New Roman"/>
          <w:sz w:val="24"/>
        </w:rPr>
      </w:pPr>
      <w:r w:rsidRPr="004A632E">
        <w:rPr>
          <w:rFonts w:ascii="Times New Roman" w:hAnsi="Times New Roman"/>
          <w:sz w:val="24"/>
        </w:rPr>
        <w:t xml:space="preserve">[1] Tài liệu tham khảo xếp </w:t>
      </w:r>
      <w:proofErr w:type="gramStart"/>
      <w:r w:rsidRPr="004A632E">
        <w:rPr>
          <w:rFonts w:ascii="Times New Roman" w:hAnsi="Times New Roman"/>
          <w:sz w:val="24"/>
        </w:rPr>
        <w:t>theo</w:t>
      </w:r>
      <w:proofErr w:type="gramEnd"/>
      <w:r w:rsidRPr="004A632E">
        <w:rPr>
          <w:rFonts w:ascii="Times New Roman" w:hAnsi="Times New Roman"/>
          <w:sz w:val="24"/>
        </w:rPr>
        <w:t xml:space="preserve"> trình tự</w:t>
      </w:r>
      <w:r w:rsidR="00976F06" w:rsidRPr="004A632E">
        <w:rPr>
          <w:rFonts w:ascii="Times New Roman" w:hAnsi="Times New Roman"/>
          <w:sz w:val="24"/>
        </w:rPr>
        <w:t xml:space="preserve"> </w:t>
      </w:r>
      <w:r w:rsidR="00976F06" w:rsidRPr="004A632E">
        <w:rPr>
          <w:rFonts w:ascii="Times New Roman" w:hAnsi="Times New Roman"/>
          <w:sz w:val="24"/>
          <w:lang w:val="vi-VN"/>
        </w:rPr>
        <w:t>trích</w:t>
      </w:r>
      <w:r w:rsidRPr="004A632E">
        <w:rPr>
          <w:rFonts w:ascii="Times New Roman" w:hAnsi="Times New Roman"/>
          <w:sz w:val="24"/>
        </w:rPr>
        <w:t xml:space="preserve"> dẫn trong bài và theo cách trình bày:</w:t>
      </w:r>
    </w:p>
    <w:p w:rsidR="00981A84" w:rsidRPr="008C608F" w:rsidRDefault="00981A84" w:rsidP="00FC3988">
      <w:pPr>
        <w:widowControl/>
        <w:numPr>
          <w:ilvl w:val="1"/>
          <w:numId w:val="9"/>
        </w:numPr>
        <w:tabs>
          <w:tab w:val="clear" w:pos="1440"/>
        </w:tabs>
        <w:spacing w:before="120" w:after="120"/>
        <w:ind w:left="360"/>
        <w:rPr>
          <w:rFonts w:ascii="Times New Roman" w:hAnsi="Times New Roman"/>
          <w:sz w:val="24"/>
        </w:rPr>
      </w:pPr>
      <w:r w:rsidRPr="004A632E">
        <w:rPr>
          <w:rFonts w:ascii="Times New Roman" w:hAnsi="Times New Roman"/>
          <w:sz w:val="24"/>
        </w:rPr>
        <w:t xml:space="preserve">Nếu là tạp chí: Số thứ tự, </w:t>
      </w:r>
      <w:r w:rsidR="008C608F">
        <w:rPr>
          <w:rFonts w:ascii="Times New Roman" w:hAnsi="Times New Roman"/>
          <w:sz w:val="24"/>
        </w:rPr>
        <w:t>T</w:t>
      </w:r>
      <w:r w:rsidRPr="004A632E">
        <w:rPr>
          <w:rFonts w:ascii="Times New Roman" w:hAnsi="Times New Roman"/>
          <w:sz w:val="24"/>
        </w:rPr>
        <w:t xml:space="preserve">ên </w:t>
      </w:r>
      <w:r w:rsidRPr="008C608F">
        <w:rPr>
          <w:rFonts w:ascii="Times New Roman" w:hAnsi="Times New Roman"/>
          <w:sz w:val="24"/>
        </w:rPr>
        <w:t xml:space="preserve">tác giả, </w:t>
      </w:r>
      <w:r w:rsidR="008C608F">
        <w:rPr>
          <w:rFonts w:ascii="Times New Roman" w:hAnsi="Times New Roman"/>
          <w:sz w:val="24"/>
        </w:rPr>
        <w:t>T</w:t>
      </w:r>
      <w:r w:rsidRPr="008C608F">
        <w:rPr>
          <w:rFonts w:ascii="Times New Roman" w:hAnsi="Times New Roman"/>
          <w:sz w:val="24"/>
        </w:rPr>
        <w:t xml:space="preserve">ên </w:t>
      </w:r>
      <w:r w:rsidR="00C207C9" w:rsidRPr="008C608F">
        <w:rPr>
          <w:rFonts w:ascii="Times New Roman" w:hAnsi="Times New Roman"/>
          <w:sz w:val="24"/>
        </w:rPr>
        <w:t xml:space="preserve">bài báo, </w:t>
      </w:r>
      <w:r w:rsidR="008C608F">
        <w:rPr>
          <w:rFonts w:ascii="Times New Roman" w:hAnsi="Times New Roman"/>
          <w:sz w:val="24"/>
        </w:rPr>
        <w:t>T</w:t>
      </w:r>
      <w:r w:rsidR="00C207C9" w:rsidRPr="008C608F">
        <w:rPr>
          <w:rFonts w:ascii="Times New Roman" w:hAnsi="Times New Roman"/>
          <w:sz w:val="24"/>
        </w:rPr>
        <w:t>ê</w:t>
      </w:r>
      <w:r w:rsidR="008C608F">
        <w:rPr>
          <w:rFonts w:ascii="Times New Roman" w:hAnsi="Times New Roman"/>
          <w:sz w:val="24"/>
        </w:rPr>
        <w:t>n</w:t>
      </w:r>
      <w:r w:rsidR="00C207C9" w:rsidRPr="008C608F">
        <w:rPr>
          <w:rFonts w:ascii="Times New Roman" w:hAnsi="Times New Roman"/>
          <w:sz w:val="24"/>
        </w:rPr>
        <w:t xml:space="preserve"> </w:t>
      </w:r>
      <w:r w:rsidR="008C608F">
        <w:rPr>
          <w:rFonts w:ascii="Times New Roman" w:hAnsi="Times New Roman"/>
          <w:sz w:val="24"/>
        </w:rPr>
        <w:t>T</w:t>
      </w:r>
      <w:r w:rsidRPr="008C608F">
        <w:rPr>
          <w:rFonts w:ascii="Times New Roman" w:hAnsi="Times New Roman"/>
          <w:sz w:val="24"/>
        </w:rPr>
        <w:t xml:space="preserve">ạp </w:t>
      </w:r>
      <w:r w:rsidR="008C608F">
        <w:rPr>
          <w:rFonts w:ascii="Times New Roman" w:hAnsi="Times New Roman"/>
          <w:sz w:val="24"/>
        </w:rPr>
        <w:t>C</w:t>
      </w:r>
      <w:r w:rsidRPr="008C608F">
        <w:rPr>
          <w:rFonts w:ascii="Times New Roman" w:hAnsi="Times New Roman"/>
          <w:sz w:val="24"/>
        </w:rPr>
        <w:t xml:space="preserve">hí, </w:t>
      </w:r>
      <w:r w:rsidR="008C608F">
        <w:rPr>
          <w:rFonts w:ascii="Times New Roman" w:hAnsi="Times New Roman"/>
          <w:sz w:val="24"/>
        </w:rPr>
        <w:t>T</w:t>
      </w:r>
      <w:r w:rsidRPr="008C608F">
        <w:rPr>
          <w:rFonts w:ascii="Times New Roman" w:hAnsi="Times New Roman"/>
          <w:sz w:val="24"/>
        </w:rPr>
        <w:t xml:space="preserve">ập số, </w:t>
      </w:r>
      <w:r w:rsidR="00C207C9" w:rsidRPr="008C608F">
        <w:rPr>
          <w:rFonts w:ascii="Times New Roman" w:hAnsi="Times New Roman"/>
          <w:sz w:val="24"/>
        </w:rPr>
        <w:t xml:space="preserve">năm, </w:t>
      </w:r>
      <w:r w:rsidRPr="008C608F">
        <w:rPr>
          <w:rFonts w:ascii="Times New Roman" w:hAnsi="Times New Roman"/>
          <w:sz w:val="24"/>
        </w:rPr>
        <w:t>trang.</w:t>
      </w:r>
    </w:p>
    <w:p w:rsidR="00981A84" w:rsidRPr="008C608F" w:rsidRDefault="00981A84" w:rsidP="00FC3988">
      <w:pPr>
        <w:widowControl/>
        <w:numPr>
          <w:ilvl w:val="1"/>
          <w:numId w:val="9"/>
        </w:numPr>
        <w:tabs>
          <w:tab w:val="clear" w:pos="1440"/>
          <w:tab w:val="num" w:pos="851"/>
        </w:tabs>
        <w:spacing w:before="120" w:after="120"/>
        <w:ind w:left="360"/>
        <w:rPr>
          <w:rFonts w:ascii="Times New Roman" w:hAnsi="Times New Roman"/>
          <w:sz w:val="24"/>
        </w:rPr>
      </w:pPr>
      <w:r w:rsidRPr="008C608F">
        <w:rPr>
          <w:rFonts w:ascii="Times New Roman" w:hAnsi="Times New Roman"/>
          <w:sz w:val="24"/>
        </w:rPr>
        <w:t xml:space="preserve">Nếu là sách: Số thứ </w:t>
      </w:r>
      <w:proofErr w:type="gramStart"/>
      <w:r w:rsidRPr="008C608F">
        <w:rPr>
          <w:rFonts w:ascii="Times New Roman" w:hAnsi="Times New Roman"/>
          <w:sz w:val="24"/>
        </w:rPr>
        <w:t>tự ,</w:t>
      </w:r>
      <w:proofErr w:type="gramEnd"/>
      <w:r w:rsidRPr="008C608F">
        <w:rPr>
          <w:rFonts w:ascii="Times New Roman" w:hAnsi="Times New Roman"/>
          <w:sz w:val="24"/>
        </w:rPr>
        <w:t xml:space="preserve"> </w:t>
      </w:r>
      <w:r w:rsidR="008C608F">
        <w:rPr>
          <w:rFonts w:ascii="Times New Roman" w:hAnsi="Times New Roman"/>
          <w:sz w:val="24"/>
        </w:rPr>
        <w:t>T</w:t>
      </w:r>
      <w:r w:rsidRPr="008C608F">
        <w:rPr>
          <w:rFonts w:ascii="Times New Roman" w:hAnsi="Times New Roman"/>
          <w:sz w:val="24"/>
        </w:rPr>
        <w:t xml:space="preserve">ên tác giả, </w:t>
      </w:r>
      <w:r w:rsidR="008C608F">
        <w:rPr>
          <w:rFonts w:ascii="Times New Roman" w:hAnsi="Times New Roman"/>
          <w:sz w:val="24"/>
        </w:rPr>
        <w:t>T</w:t>
      </w:r>
      <w:r w:rsidRPr="008C608F">
        <w:rPr>
          <w:rFonts w:ascii="Times New Roman" w:hAnsi="Times New Roman"/>
          <w:sz w:val="24"/>
        </w:rPr>
        <w:t xml:space="preserve">ên sách, </w:t>
      </w:r>
      <w:r w:rsidR="008C608F">
        <w:rPr>
          <w:rFonts w:ascii="Times New Roman" w:hAnsi="Times New Roman"/>
          <w:sz w:val="24"/>
        </w:rPr>
        <w:t>N</w:t>
      </w:r>
      <w:r w:rsidRPr="008C608F">
        <w:rPr>
          <w:rFonts w:ascii="Times New Roman" w:hAnsi="Times New Roman"/>
          <w:sz w:val="24"/>
        </w:rPr>
        <w:t xml:space="preserve">hà </w:t>
      </w:r>
      <w:r w:rsidR="008C608F">
        <w:rPr>
          <w:rFonts w:ascii="Times New Roman" w:hAnsi="Times New Roman"/>
          <w:sz w:val="24"/>
        </w:rPr>
        <w:t>X</w:t>
      </w:r>
      <w:r w:rsidRPr="008C608F">
        <w:rPr>
          <w:rFonts w:ascii="Times New Roman" w:hAnsi="Times New Roman"/>
          <w:sz w:val="24"/>
        </w:rPr>
        <w:t xml:space="preserve">uất </w:t>
      </w:r>
      <w:r w:rsidR="008C608F">
        <w:rPr>
          <w:rFonts w:ascii="Times New Roman" w:hAnsi="Times New Roman"/>
          <w:sz w:val="24"/>
        </w:rPr>
        <w:t>B</w:t>
      </w:r>
      <w:r w:rsidRPr="008C608F">
        <w:rPr>
          <w:rFonts w:ascii="Times New Roman" w:hAnsi="Times New Roman"/>
          <w:sz w:val="24"/>
        </w:rPr>
        <w:t xml:space="preserve">ản, </w:t>
      </w:r>
      <w:r w:rsidR="008C608F">
        <w:rPr>
          <w:rFonts w:ascii="Times New Roman" w:hAnsi="Times New Roman"/>
          <w:sz w:val="24"/>
        </w:rPr>
        <w:t>L</w:t>
      </w:r>
      <w:r w:rsidRPr="008C608F">
        <w:rPr>
          <w:rFonts w:ascii="Times New Roman" w:hAnsi="Times New Roman"/>
          <w:sz w:val="24"/>
        </w:rPr>
        <w:t>ần và năm xuất bản.</w:t>
      </w:r>
    </w:p>
    <w:p w:rsidR="009069F2" w:rsidRPr="008C608F" w:rsidRDefault="009069F2" w:rsidP="00FC3988">
      <w:pPr>
        <w:widowControl/>
        <w:numPr>
          <w:ilvl w:val="1"/>
          <w:numId w:val="9"/>
        </w:numPr>
        <w:tabs>
          <w:tab w:val="clear" w:pos="1440"/>
          <w:tab w:val="num" w:pos="851"/>
        </w:tabs>
        <w:spacing w:before="120" w:after="120"/>
        <w:ind w:left="360"/>
        <w:rPr>
          <w:rFonts w:ascii="Times New Roman" w:hAnsi="Times New Roman"/>
          <w:sz w:val="24"/>
        </w:rPr>
      </w:pPr>
      <w:r w:rsidRPr="008C608F">
        <w:rPr>
          <w:rFonts w:ascii="Times New Roman" w:hAnsi="Times New Roman"/>
          <w:sz w:val="24"/>
        </w:rPr>
        <w:t>Nếu là luận án, luận văn: Tên tác giả</w:t>
      </w:r>
      <w:r w:rsidR="008C608F">
        <w:rPr>
          <w:rFonts w:ascii="Times New Roman" w:hAnsi="Times New Roman"/>
          <w:sz w:val="24"/>
        </w:rPr>
        <w:t>,</w:t>
      </w:r>
      <w:r w:rsidRPr="008C608F">
        <w:rPr>
          <w:rFonts w:ascii="Times New Roman" w:hAnsi="Times New Roman"/>
          <w:sz w:val="24"/>
        </w:rPr>
        <w:t xml:space="preserve"> </w:t>
      </w:r>
      <w:r w:rsidR="008C608F">
        <w:rPr>
          <w:rFonts w:ascii="Times New Roman" w:hAnsi="Times New Roman"/>
          <w:sz w:val="24"/>
        </w:rPr>
        <w:t>T</w:t>
      </w:r>
      <w:r w:rsidRPr="008C608F">
        <w:rPr>
          <w:rFonts w:ascii="Times New Roman" w:hAnsi="Times New Roman"/>
          <w:sz w:val="24"/>
        </w:rPr>
        <w:t>ên luận án/luận văn</w:t>
      </w:r>
      <w:r w:rsidR="008C608F">
        <w:rPr>
          <w:rFonts w:ascii="Times New Roman" w:hAnsi="Times New Roman"/>
          <w:sz w:val="24"/>
        </w:rPr>
        <w:t>,</w:t>
      </w:r>
      <w:r w:rsidRPr="008C608F">
        <w:rPr>
          <w:rFonts w:ascii="Times New Roman" w:hAnsi="Times New Roman"/>
          <w:sz w:val="24"/>
        </w:rPr>
        <w:t xml:space="preserve"> </w:t>
      </w:r>
      <w:r w:rsidR="008C608F">
        <w:rPr>
          <w:rFonts w:ascii="Times New Roman" w:hAnsi="Times New Roman"/>
          <w:sz w:val="24"/>
        </w:rPr>
        <w:t>C</w:t>
      </w:r>
      <w:r w:rsidRPr="008C608F">
        <w:rPr>
          <w:rFonts w:ascii="Times New Roman" w:hAnsi="Times New Roman"/>
          <w:sz w:val="24"/>
        </w:rPr>
        <w:t>ơ quan chủ quan và năm bảo vệ</w:t>
      </w:r>
    </w:p>
    <w:p w:rsidR="009069F2" w:rsidRPr="008C608F" w:rsidRDefault="009069F2" w:rsidP="00FC3988">
      <w:pPr>
        <w:widowControl/>
        <w:numPr>
          <w:ilvl w:val="1"/>
          <w:numId w:val="9"/>
        </w:numPr>
        <w:tabs>
          <w:tab w:val="clear" w:pos="1440"/>
        </w:tabs>
        <w:spacing w:before="120" w:after="120"/>
        <w:ind w:left="360"/>
        <w:rPr>
          <w:rFonts w:ascii="Times New Roman" w:hAnsi="Times New Roman"/>
          <w:sz w:val="24"/>
        </w:rPr>
      </w:pPr>
      <w:r w:rsidRPr="008C608F">
        <w:rPr>
          <w:rFonts w:ascii="Times New Roman" w:hAnsi="Times New Roman"/>
          <w:sz w:val="24"/>
        </w:rPr>
        <w:t xml:space="preserve">Nếu là kỷ yếu hội nghị, hội thảo: Tên tác giả, </w:t>
      </w:r>
      <w:r w:rsidR="008C608F">
        <w:rPr>
          <w:rFonts w:ascii="Times New Roman" w:hAnsi="Times New Roman"/>
          <w:sz w:val="24"/>
        </w:rPr>
        <w:t>T</w:t>
      </w:r>
      <w:r w:rsidRPr="008C608F">
        <w:rPr>
          <w:rFonts w:ascii="Times New Roman" w:hAnsi="Times New Roman"/>
          <w:sz w:val="24"/>
        </w:rPr>
        <w:t xml:space="preserve">ên bài báo, </w:t>
      </w:r>
      <w:r w:rsidR="008C608F">
        <w:rPr>
          <w:rFonts w:ascii="Times New Roman" w:hAnsi="Times New Roman"/>
          <w:sz w:val="24"/>
        </w:rPr>
        <w:t>Đ</w:t>
      </w:r>
      <w:r w:rsidRPr="008C608F">
        <w:rPr>
          <w:rFonts w:ascii="Times New Roman" w:hAnsi="Times New Roman"/>
          <w:sz w:val="24"/>
        </w:rPr>
        <w:t xml:space="preserve">ơn </w:t>
      </w:r>
      <w:r w:rsidR="008C608F">
        <w:rPr>
          <w:rFonts w:ascii="Times New Roman" w:hAnsi="Times New Roman"/>
          <w:sz w:val="24"/>
        </w:rPr>
        <w:t>V</w:t>
      </w:r>
      <w:r w:rsidRPr="008C608F">
        <w:rPr>
          <w:rFonts w:ascii="Times New Roman" w:hAnsi="Times New Roman"/>
          <w:sz w:val="24"/>
        </w:rPr>
        <w:t xml:space="preserve">ị </w:t>
      </w:r>
      <w:r w:rsidR="008C608F">
        <w:rPr>
          <w:rFonts w:ascii="Times New Roman" w:hAnsi="Times New Roman"/>
          <w:sz w:val="24"/>
        </w:rPr>
        <w:t>T</w:t>
      </w:r>
      <w:r w:rsidRPr="008C608F">
        <w:rPr>
          <w:rFonts w:ascii="Times New Roman" w:hAnsi="Times New Roman"/>
          <w:sz w:val="24"/>
        </w:rPr>
        <w:t xml:space="preserve">ổ </w:t>
      </w:r>
      <w:r w:rsidR="008C608F">
        <w:rPr>
          <w:rFonts w:ascii="Times New Roman" w:hAnsi="Times New Roman"/>
          <w:sz w:val="24"/>
        </w:rPr>
        <w:t>C</w:t>
      </w:r>
      <w:r w:rsidRPr="008C608F">
        <w:rPr>
          <w:rFonts w:ascii="Times New Roman" w:hAnsi="Times New Roman"/>
          <w:sz w:val="24"/>
        </w:rPr>
        <w:t xml:space="preserve">hức, </w:t>
      </w:r>
      <w:r w:rsidR="008C608F">
        <w:rPr>
          <w:rFonts w:ascii="Times New Roman" w:hAnsi="Times New Roman"/>
          <w:sz w:val="24"/>
        </w:rPr>
        <w:t>Đ</w:t>
      </w:r>
      <w:r w:rsidRPr="008C608F">
        <w:rPr>
          <w:rFonts w:ascii="Times New Roman" w:hAnsi="Times New Roman"/>
          <w:sz w:val="24"/>
        </w:rPr>
        <w:t>ịa điểm, năm, trang.</w:t>
      </w:r>
    </w:p>
    <w:p w:rsidR="00981A84" w:rsidRPr="004A632E" w:rsidRDefault="00981A84" w:rsidP="00FC3988">
      <w:pPr>
        <w:widowControl/>
        <w:numPr>
          <w:ilvl w:val="1"/>
          <w:numId w:val="9"/>
        </w:numPr>
        <w:tabs>
          <w:tab w:val="clear" w:pos="1440"/>
          <w:tab w:val="num" w:pos="851"/>
        </w:tabs>
        <w:spacing w:before="120" w:after="120"/>
        <w:ind w:left="360"/>
        <w:rPr>
          <w:rFonts w:ascii="Times New Roman" w:hAnsi="Times New Roman"/>
          <w:sz w:val="24"/>
        </w:rPr>
      </w:pPr>
      <w:r w:rsidRPr="004A632E">
        <w:rPr>
          <w:rFonts w:ascii="Times New Roman" w:hAnsi="Times New Roman"/>
          <w:sz w:val="24"/>
        </w:rPr>
        <w:t xml:space="preserve">Các chữ nước ngoài khác hệ chữ La tinh thì phiên âm </w:t>
      </w:r>
      <w:proofErr w:type="gramStart"/>
      <w:r w:rsidRPr="004A632E">
        <w:rPr>
          <w:rFonts w:ascii="Times New Roman" w:hAnsi="Times New Roman"/>
          <w:sz w:val="24"/>
        </w:rPr>
        <w:t>theo</w:t>
      </w:r>
      <w:proofErr w:type="gramEnd"/>
      <w:r w:rsidRPr="004A632E">
        <w:rPr>
          <w:rFonts w:ascii="Times New Roman" w:hAnsi="Times New Roman"/>
          <w:sz w:val="24"/>
        </w:rPr>
        <w:t xml:space="preserve"> quy tắc thông d</w:t>
      </w:r>
      <w:r w:rsidR="008C608F">
        <w:rPr>
          <w:rFonts w:ascii="Times New Roman" w:hAnsi="Times New Roman"/>
          <w:sz w:val="24"/>
        </w:rPr>
        <w:t>ụ</w:t>
      </w:r>
      <w:r w:rsidRPr="004A632E">
        <w:rPr>
          <w:rFonts w:ascii="Times New Roman" w:hAnsi="Times New Roman"/>
          <w:sz w:val="24"/>
        </w:rPr>
        <w:t>ng sang chữ La tinh.</w:t>
      </w:r>
    </w:p>
    <w:p w:rsidR="00981A84" w:rsidRPr="004A632E" w:rsidRDefault="00981A84" w:rsidP="00FC3988">
      <w:pPr>
        <w:widowControl/>
        <w:numPr>
          <w:ilvl w:val="1"/>
          <w:numId w:val="9"/>
        </w:numPr>
        <w:tabs>
          <w:tab w:val="clear" w:pos="1440"/>
          <w:tab w:val="num" w:pos="851"/>
        </w:tabs>
        <w:spacing w:before="120" w:after="120"/>
        <w:ind w:left="360"/>
        <w:rPr>
          <w:rFonts w:ascii="Times New Roman" w:hAnsi="Times New Roman"/>
          <w:sz w:val="24"/>
        </w:rPr>
      </w:pPr>
      <w:r w:rsidRPr="004A632E">
        <w:rPr>
          <w:rFonts w:ascii="Times New Roman" w:hAnsi="Times New Roman"/>
          <w:sz w:val="24"/>
        </w:rPr>
        <w:t>Tài liệu tham khảo đặt ở cuối bài.</w:t>
      </w:r>
    </w:p>
    <w:p w:rsidR="00981A84" w:rsidRDefault="00981A84" w:rsidP="00FC3988">
      <w:pPr>
        <w:snapToGrid w:val="0"/>
        <w:spacing w:before="120" w:after="120"/>
        <w:rPr>
          <w:rFonts w:ascii="Times New Roman" w:hAnsi="Times New Roman"/>
          <w:color w:val="000000"/>
          <w:sz w:val="24"/>
        </w:rPr>
      </w:pPr>
      <w:r w:rsidRPr="004A632E">
        <w:rPr>
          <w:rFonts w:ascii="Times New Roman" w:hAnsi="Times New Roman"/>
          <w:sz w:val="24"/>
        </w:rPr>
        <w:t xml:space="preserve">[2] </w:t>
      </w:r>
      <w:r w:rsidRPr="004A632E">
        <w:rPr>
          <w:rFonts w:ascii="Times New Roman" w:hAnsi="Times New Roman"/>
          <w:color w:val="000000"/>
          <w:sz w:val="24"/>
        </w:rPr>
        <w:t>Mọi ý kiến, khái niệm có ý nghĩa, mang tính chất gợi ý không phải của riêng tác giả và mọi tham khảo khác phải được trích dẫn và chỉ rõ nguồn trong danh mục tài liệu tham khảo.</w:t>
      </w:r>
    </w:p>
    <w:p w:rsidR="008C608F" w:rsidRDefault="008C608F" w:rsidP="00FC3988">
      <w:pPr>
        <w:snapToGrid w:val="0"/>
        <w:spacing w:before="120" w:after="120"/>
        <w:rPr>
          <w:rFonts w:ascii="Times New Roman" w:hAnsi="Times New Roman"/>
          <w:b/>
          <w:color w:val="000000"/>
          <w:sz w:val="24"/>
        </w:rPr>
      </w:pPr>
    </w:p>
    <w:p w:rsidR="008E0198" w:rsidRPr="008E0198" w:rsidRDefault="008E0198" w:rsidP="00FC3988">
      <w:pPr>
        <w:snapToGrid w:val="0"/>
        <w:spacing w:before="120" w:after="120"/>
        <w:rPr>
          <w:rFonts w:ascii="Times New Roman" w:hAnsi="Times New Roman"/>
          <w:b/>
          <w:sz w:val="24"/>
        </w:rPr>
      </w:pPr>
      <w:r w:rsidRPr="008E0198">
        <w:rPr>
          <w:rFonts w:ascii="Times New Roman" w:hAnsi="Times New Roman"/>
          <w:b/>
          <w:color w:val="000000"/>
          <w:sz w:val="24"/>
        </w:rPr>
        <w:t>Ví dụ:</w:t>
      </w:r>
    </w:p>
    <w:p w:rsidR="008E0198" w:rsidRPr="008C608F" w:rsidRDefault="008E0198" w:rsidP="008C608F">
      <w:pPr>
        <w:pStyle w:val="ListParagraph"/>
        <w:numPr>
          <w:ilvl w:val="0"/>
          <w:numId w:val="12"/>
        </w:numPr>
        <w:snapToGrid w:val="0"/>
        <w:spacing w:before="120" w:after="120"/>
        <w:ind w:left="425" w:hanging="357"/>
        <w:contextualSpacing w:val="0"/>
        <w:jc w:val="both"/>
        <w:rPr>
          <w:rStyle w:val="ShortAbstract"/>
          <w:rFonts w:eastAsia="MS Mincho"/>
          <w:sz w:val="24"/>
        </w:rPr>
      </w:pPr>
      <w:r w:rsidRPr="008C608F">
        <w:rPr>
          <w:rStyle w:val="ShortAbstract"/>
          <w:rFonts w:eastAsia="MS Mincho"/>
          <w:sz w:val="24"/>
        </w:rPr>
        <w:t xml:space="preserve">R. Renewer, How to rearrange - - - - - - - -, </w:t>
      </w:r>
      <w:r w:rsidRPr="008C608F">
        <w:t>Applied Physics Letters</w:t>
      </w:r>
      <w:r w:rsidR="008C608F" w:rsidRPr="008C608F">
        <w:rPr>
          <w:rStyle w:val="ShortAbstract"/>
          <w:rFonts w:eastAsia="MS Mincho"/>
          <w:sz w:val="24"/>
        </w:rPr>
        <w:t>,</w:t>
      </w:r>
      <w:r w:rsidRPr="008C608F">
        <w:rPr>
          <w:rStyle w:val="ShortAbstract"/>
          <w:rFonts w:eastAsia="MS Mincho"/>
          <w:sz w:val="24"/>
        </w:rPr>
        <w:t xml:space="preserve"> </w:t>
      </w:r>
      <w:r w:rsidR="00C207C9" w:rsidRPr="008C608F">
        <w:rPr>
          <w:rStyle w:val="ShortAbstract"/>
          <w:rFonts w:eastAsia="MS Mincho"/>
          <w:sz w:val="24"/>
        </w:rPr>
        <w:t xml:space="preserve">Vol. </w:t>
      </w:r>
      <w:r w:rsidRPr="008C608F">
        <w:t>83,</w:t>
      </w:r>
      <w:r w:rsidR="00C207C9" w:rsidRPr="008C608F">
        <w:t xml:space="preserve"> 2002,</w:t>
      </w:r>
      <w:r w:rsidRPr="008C608F">
        <w:t xml:space="preserve"> </w:t>
      </w:r>
      <w:r w:rsidR="00C207C9" w:rsidRPr="008C608F">
        <w:rPr>
          <w:rStyle w:val="ShortAbstract"/>
          <w:rFonts w:eastAsia="MS Mincho"/>
          <w:sz w:val="24"/>
        </w:rPr>
        <w:t>pp.</w:t>
      </w:r>
      <w:r w:rsidR="008C608F" w:rsidRPr="008C608F">
        <w:rPr>
          <w:rStyle w:val="ShortAbstract"/>
          <w:rFonts w:eastAsia="MS Mincho"/>
          <w:sz w:val="24"/>
        </w:rPr>
        <w:t xml:space="preserve"> </w:t>
      </w:r>
      <w:r w:rsidR="00C207C9" w:rsidRPr="008C608F">
        <w:rPr>
          <w:rStyle w:val="ShortAbstract"/>
          <w:rFonts w:eastAsia="MS Mincho"/>
          <w:sz w:val="24"/>
        </w:rPr>
        <w:t>234-238</w:t>
      </w:r>
      <w:r w:rsidRPr="008C608F">
        <w:rPr>
          <w:rStyle w:val="ShortAbstract"/>
          <w:rFonts w:eastAsia="MS Mincho"/>
          <w:sz w:val="24"/>
        </w:rPr>
        <w:t>.</w:t>
      </w:r>
    </w:p>
    <w:p w:rsidR="008E0198" w:rsidRPr="008C608F" w:rsidRDefault="008E0198" w:rsidP="008C608F">
      <w:pPr>
        <w:pStyle w:val="ListParagraph"/>
        <w:numPr>
          <w:ilvl w:val="0"/>
          <w:numId w:val="12"/>
        </w:numPr>
        <w:snapToGrid w:val="0"/>
        <w:spacing w:before="120" w:after="120"/>
        <w:ind w:left="425" w:hanging="357"/>
        <w:contextualSpacing w:val="0"/>
        <w:jc w:val="both"/>
        <w:rPr>
          <w:rStyle w:val="ShortAbstract"/>
          <w:rFonts w:eastAsia="MS Mincho"/>
          <w:sz w:val="24"/>
        </w:rPr>
      </w:pPr>
      <w:r w:rsidRPr="008C608F">
        <w:rPr>
          <w:rStyle w:val="ShortAbstract"/>
          <w:rFonts w:eastAsia="MS Mincho"/>
          <w:sz w:val="24"/>
        </w:rPr>
        <w:t xml:space="preserve">D. Hadni and A. Yamada, Relationship between - - - - - -, </w:t>
      </w:r>
      <w:r w:rsidRPr="008C608F">
        <w:t>Proceedings of 8th international Conference on - - - - - - - - -</w:t>
      </w:r>
      <w:r w:rsidRPr="008C608F">
        <w:rPr>
          <w:rStyle w:val="ShortAbstract"/>
          <w:rFonts w:eastAsia="MS Mincho"/>
          <w:sz w:val="24"/>
        </w:rPr>
        <w:t xml:space="preserve">, </w:t>
      </w:r>
      <w:r w:rsidR="00C207C9" w:rsidRPr="008C608F">
        <w:rPr>
          <w:rStyle w:val="ShortAbstract"/>
          <w:rFonts w:eastAsia="MS Mincho"/>
          <w:sz w:val="24"/>
        </w:rPr>
        <w:t xml:space="preserve">Vol. </w:t>
      </w:r>
      <w:r w:rsidRPr="008C608F">
        <w:rPr>
          <w:rStyle w:val="ShortAbstract"/>
          <w:rFonts w:eastAsia="MS Mincho"/>
          <w:sz w:val="24"/>
        </w:rPr>
        <w:t xml:space="preserve">79, </w:t>
      </w:r>
      <w:r w:rsidR="00C207C9" w:rsidRPr="008C608F">
        <w:rPr>
          <w:rStyle w:val="ShortAbstract"/>
          <w:rFonts w:eastAsia="MS Mincho"/>
          <w:sz w:val="24"/>
        </w:rPr>
        <w:t xml:space="preserve">2001, </w:t>
      </w:r>
      <w:r w:rsidRPr="008C608F">
        <w:rPr>
          <w:rStyle w:val="ShortAbstract"/>
          <w:rFonts w:eastAsia="MS Mincho"/>
          <w:sz w:val="24"/>
        </w:rPr>
        <w:t>pp. 1552-1562.</w:t>
      </w:r>
    </w:p>
    <w:p w:rsidR="008E0198" w:rsidRPr="008C608F" w:rsidRDefault="008E0198" w:rsidP="008C608F">
      <w:pPr>
        <w:pStyle w:val="ListParagraph"/>
        <w:numPr>
          <w:ilvl w:val="0"/>
          <w:numId w:val="12"/>
        </w:numPr>
        <w:spacing w:before="120" w:after="120"/>
        <w:ind w:left="425" w:hanging="357"/>
        <w:contextualSpacing w:val="0"/>
        <w:jc w:val="both"/>
      </w:pPr>
      <w:r w:rsidRPr="008C608F">
        <w:t>R. C. Hibbeler</w:t>
      </w:r>
      <w:r w:rsidR="008C608F" w:rsidRPr="008C608F">
        <w:t>,</w:t>
      </w:r>
      <w:r w:rsidRPr="008C608F">
        <w:t xml:space="preserve"> Engineering Mechanics</w:t>
      </w:r>
      <w:r w:rsidR="008C608F" w:rsidRPr="008C608F">
        <w:t>,</w:t>
      </w:r>
      <w:r w:rsidRPr="008C608F">
        <w:t xml:space="preserve"> 13</w:t>
      </w:r>
      <w:r w:rsidRPr="008C608F">
        <w:rPr>
          <w:vertAlign w:val="superscript"/>
        </w:rPr>
        <w:t>th</w:t>
      </w:r>
      <w:r w:rsidRPr="008C608F">
        <w:t xml:space="preserve"> Edition</w:t>
      </w:r>
      <w:r w:rsidR="008C608F" w:rsidRPr="008C608F">
        <w:t xml:space="preserve">, </w:t>
      </w:r>
      <w:r w:rsidRPr="008C608F">
        <w:t>Prentice Hall Press</w:t>
      </w:r>
      <w:r w:rsidR="00C207C9" w:rsidRPr="008C608F">
        <w:t>,</w:t>
      </w:r>
      <w:r w:rsidRPr="008C608F">
        <w:t xml:space="preserve"> 2014</w:t>
      </w:r>
      <w:r w:rsidR="00C207C9" w:rsidRPr="008C608F">
        <w:t>.</w:t>
      </w:r>
    </w:p>
    <w:p w:rsidR="008E0198" w:rsidRDefault="008C608F" w:rsidP="008C608F">
      <w:pPr>
        <w:pStyle w:val="ListParagraph"/>
        <w:numPr>
          <w:ilvl w:val="0"/>
          <w:numId w:val="12"/>
        </w:numPr>
        <w:spacing w:before="120" w:after="120"/>
        <w:ind w:left="425" w:hanging="357"/>
        <w:contextualSpacing w:val="0"/>
        <w:jc w:val="both"/>
      </w:pPr>
      <w:r>
        <w:rPr>
          <w:rFonts w:eastAsiaTheme="minorEastAsia"/>
        </w:rPr>
        <w:t>Phan Thanh Nhà</w:t>
      </w:r>
      <w:r w:rsidR="008E0198" w:rsidRPr="008C608F">
        <w:rPr>
          <w:rFonts w:eastAsiaTheme="minorEastAsia"/>
        </w:rPr>
        <w:t>n</w:t>
      </w:r>
      <w:r w:rsidR="00C207C9" w:rsidRPr="008C608F">
        <w:rPr>
          <w:rFonts w:eastAsiaTheme="minorEastAsia"/>
        </w:rPr>
        <w:t xml:space="preserve">, </w:t>
      </w:r>
      <w:r w:rsidR="008E0198" w:rsidRPr="008C608F">
        <w:t>Using transformation matrix to analyze planar mechanism kinematics</w:t>
      </w:r>
      <w:r w:rsidR="00C207C9" w:rsidRPr="008C608F">
        <w:t xml:space="preserve">, </w:t>
      </w:r>
      <w:r w:rsidR="008E0198" w:rsidRPr="008C608F">
        <w:t xml:space="preserve"> Tạp </w:t>
      </w:r>
      <w:r>
        <w:t>chí Khoa h</w:t>
      </w:r>
      <w:r w:rsidR="008E0198" w:rsidRPr="008C608F">
        <w:t xml:space="preserve">ọc Giáo </w:t>
      </w:r>
      <w:r>
        <w:t>d</w:t>
      </w:r>
      <w:r w:rsidR="008E0198" w:rsidRPr="008C608F">
        <w:t xml:space="preserve">ục Kỹ </w:t>
      </w:r>
      <w:r>
        <w:t>t</w:t>
      </w:r>
      <w:r w:rsidR="008E0198" w:rsidRPr="008C608F">
        <w:t>huật</w:t>
      </w:r>
      <w:r w:rsidR="00C207C9" w:rsidRPr="008C608F">
        <w:t>,</w:t>
      </w:r>
      <w:r w:rsidR="008E0198" w:rsidRPr="008C608F">
        <w:t xml:space="preserve"> Số 36</w:t>
      </w:r>
      <w:r w:rsidR="00C207C9" w:rsidRPr="008C608F">
        <w:t xml:space="preserve">, </w:t>
      </w:r>
      <w:r w:rsidR="008E0198" w:rsidRPr="008C608F">
        <w:t>2016</w:t>
      </w:r>
      <w:r w:rsidR="00C207C9" w:rsidRPr="008C608F">
        <w:t>, trang 15-21.</w:t>
      </w:r>
    </w:p>
    <w:p w:rsidR="008C608F" w:rsidRPr="008C608F" w:rsidRDefault="008C608F" w:rsidP="008C608F">
      <w:pPr>
        <w:pStyle w:val="ListParagraph"/>
        <w:numPr>
          <w:ilvl w:val="0"/>
          <w:numId w:val="12"/>
        </w:numPr>
        <w:spacing w:before="120" w:after="120"/>
        <w:ind w:left="425" w:hanging="357"/>
        <w:contextualSpacing w:val="0"/>
        <w:jc w:val="both"/>
      </w:pPr>
      <w:r>
        <w:t>Trần Quốc Hùng, Dung sai – Kỹ thuật đo, NXB Đại học Quốc gia Thành phố Hồ Chí Minh, 2012.</w:t>
      </w:r>
    </w:p>
    <w:p w:rsidR="008E0198" w:rsidRPr="008C608F" w:rsidRDefault="008E0198" w:rsidP="008C608F">
      <w:pPr>
        <w:pStyle w:val="ListParagraph"/>
        <w:numPr>
          <w:ilvl w:val="0"/>
          <w:numId w:val="12"/>
        </w:numPr>
        <w:spacing w:before="120" w:after="120"/>
        <w:ind w:left="425" w:hanging="357"/>
        <w:contextualSpacing w:val="0"/>
        <w:jc w:val="both"/>
      </w:pPr>
      <w:r w:rsidRPr="008C608F">
        <w:t>R. S. Khurmi, J. K. Gupta</w:t>
      </w:r>
      <w:r w:rsidR="00C207C9" w:rsidRPr="008C608F">
        <w:t>,</w:t>
      </w:r>
      <w:r w:rsidRPr="008C608F">
        <w:t xml:space="preserve"> Theory of </w:t>
      </w:r>
      <w:r w:rsidR="008C608F">
        <w:t>m</w:t>
      </w:r>
      <w:r w:rsidRPr="008C608F">
        <w:t>echines</w:t>
      </w:r>
      <w:r w:rsidR="008C608F" w:rsidRPr="008C608F">
        <w:t>,</w:t>
      </w:r>
      <w:r w:rsidRPr="008C608F">
        <w:t xml:space="preserve"> Eurasia Publishing House</w:t>
      </w:r>
      <w:r w:rsidR="008C608F" w:rsidRPr="008C608F">
        <w:t>,</w:t>
      </w:r>
      <w:r w:rsidRPr="008C608F">
        <w:t xml:space="preserve"> 2005</w:t>
      </w:r>
      <w:r w:rsidR="008C608F" w:rsidRPr="008C608F">
        <w:t>.</w:t>
      </w:r>
    </w:p>
    <w:p w:rsidR="008E0198" w:rsidRPr="008C608F" w:rsidRDefault="008E0198" w:rsidP="008C608F">
      <w:pPr>
        <w:pStyle w:val="ListParagraph"/>
        <w:numPr>
          <w:ilvl w:val="0"/>
          <w:numId w:val="12"/>
        </w:numPr>
        <w:spacing w:before="120" w:after="120" w:line="276" w:lineRule="auto"/>
        <w:ind w:left="425" w:hanging="357"/>
        <w:contextualSpacing w:val="0"/>
        <w:jc w:val="both"/>
        <w:rPr>
          <w:spacing w:val="-4"/>
        </w:rPr>
      </w:pPr>
      <w:r w:rsidRPr="008C608F">
        <w:rPr>
          <w:spacing w:val="-4"/>
        </w:rPr>
        <w:t xml:space="preserve">I. Arslan </w:t>
      </w:r>
      <w:proofErr w:type="gramStart"/>
      <w:r w:rsidRPr="008C608F">
        <w:rPr>
          <w:spacing w:val="-4"/>
        </w:rPr>
        <w:t>Alaton,</w:t>
      </w:r>
      <w:proofErr w:type="gramEnd"/>
      <w:r w:rsidRPr="008C608F">
        <w:rPr>
          <w:spacing w:val="-4"/>
        </w:rPr>
        <w:t xml:space="preserve"> Combined chemical and biological oxidation of penicillin formulation effluent, Journal of Environmental Management, Volume 73, </w:t>
      </w:r>
      <w:r w:rsidRPr="008C608F">
        <w:rPr>
          <w:spacing w:val="-4"/>
          <w:shd w:val="clear" w:color="auto" w:fill="FFFFFF"/>
        </w:rPr>
        <w:t>Issue1</w:t>
      </w:r>
      <w:r w:rsidRPr="008C608F">
        <w:rPr>
          <w:spacing w:val="-4"/>
        </w:rPr>
        <w:t>, Pages 155–163, 2004.</w:t>
      </w:r>
    </w:p>
    <w:p w:rsidR="008E0198" w:rsidRPr="008C608F" w:rsidRDefault="008E0198" w:rsidP="008C608F">
      <w:pPr>
        <w:pStyle w:val="ListParagraph"/>
        <w:numPr>
          <w:ilvl w:val="0"/>
          <w:numId w:val="12"/>
        </w:numPr>
        <w:autoSpaceDE w:val="0"/>
        <w:autoSpaceDN w:val="0"/>
        <w:adjustRightInd w:val="0"/>
        <w:spacing w:before="120" w:after="120" w:line="276" w:lineRule="auto"/>
        <w:ind w:left="425" w:hanging="357"/>
        <w:contextualSpacing w:val="0"/>
        <w:jc w:val="both"/>
      </w:pPr>
      <w:r w:rsidRPr="008C608F">
        <w:rPr>
          <w:bCs/>
          <w:kern w:val="36"/>
        </w:rPr>
        <w:t>M.I. Bailon-Perez, Determination of 10 beta-lactam antibiotics in environmental and food samples by capillary liquid chromatography, Journal of Chromatography A, Vol</w:t>
      </w:r>
      <w:r w:rsidR="008C608F">
        <w:rPr>
          <w:bCs/>
          <w:kern w:val="36"/>
        </w:rPr>
        <w:t>.</w:t>
      </w:r>
      <w:r w:rsidRPr="008C608F">
        <w:rPr>
          <w:bCs/>
          <w:kern w:val="36"/>
        </w:rPr>
        <w:t xml:space="preserve"> 1216, Issue 47, </w:t>
      </w:r>
      <w:r w:rsidR="008C608F">
        <w:rPr>
          <w:bCs/>
          <w:kern w:val="36"/>
        </w:rPr>
        <w:t xml:space="preserve">2009, pp. </w:t>
      </w:r>
      <w:r w:rsidRPr="008C608F">
        <w:rPr>
          <w:bCs/>
          <w:kern w:val="36"/>
        </w:rPr>
        <w:t>8355–8361.</w:t>
      </w:r>
    </w:p>
    <w:p w:rsidR="008E0198" w:rsidRPr="009234A9" w:rsidRDefault="008E0198" w:rsidP="008E0198">
      <w:pPr>
        <w:snapToGrid w:val="0"/>
        <w:spacing w:before="120" w:after="120"/>
        <w:rPr>
          <w:rStyle w:val="ShortAbstract"/>
          <w:rFonts w:eastAsia="MS Mincho"/>
          <w:sz w:val="24"/>
        </w:rPr>
      </w:pPr>
    </w:p>
    <w:p w:rsidR="008C608F" w:rsidRPr="008C608F" w:rsidRDefault="008C608F">
      <w:pPr>
        <w:widowControl/>
        <w:jc w:val="left"/>
        <w:rPr>
          <w:rFonts w:ascii="Times New Roman" w:hAnsi="Times New Roman"/>
          <w:sz w:val="24"/>
          <w:lang w:val="vi-VN"/>
        </w:rPr>
      </w:pPr>
      <w:r w:rsidRPr="008C608F">
        <w:rPr>
          <w:rFonts w:ascii="Times New Roman" w:hAnsi="Times New Roman"/>
          <w:sz w:val="24"/>
          <w:lang w:val="vi-VN"/>
        </w:rPr>
        <w:br w:type="page"/>
      </w:r>
    </w:p>
    <w:p w:rsidR="00981A84" w:rsidRPr="004A632E" w:rsidRDefault="003034CE" w:rsidP="00FC3988">
      <w:pPr>
        <w:spacing w:before="120" w:after="120"/>
        <w:jc w:val="left"/>
        <w:rPr>
          <w:rFonts w:ascii="Times New Roman" w:hAnsi="Times New Roman"/>
          <w:b/>
          <w:i/>
          <w:sz w:val="24"/>
          <w:u w:val="single"/>
        </w:rPr>
      </w:pPr>
      <w:r>
        <w:rPr>
          <w:rFonts w:ascii="Times New Roman" w:hAnsi="Times New Roman"/>
          <w:b/>
          <w:i/>
          <w:sz w:val="24"/>
          <w:u w:val="single"/>
        </w:rPr>
        <w:lastRenderedPageBreak/>
        <w:t>Thông tin t</w:t>
      </w:r>
      <w:r w:rsidR="00AD61E0" w:rsidRPr="004A632E">
        <w:rPr>
          <w:rFonts w:ascii="Times New Roman" w:hAnsi="Times New Roman"/>
          <w:b/>
          <w:i/>
          <w:sz w:val="24"/>
          <w:u w:val="single"/>
          <w:lang w:val="vi-VN"/>
        </w:rPr>
        <w:t>ác giả chịu trách nhiệm bài viết</w:t>
      </w:r>
      <w:r w:rsidR="00981A84" w:rsidRPr="004A632E">
        <w:rPr>
          <w:rFonts w:ascii="Times New Roman" w:hAnsi="Times New Roman"/>
          <w:b/>
          <w:i/>
          <w:sz w:val="24"/>
          <w:u w:val="single"/>
        </w:rPr>
        <w:t>:</w:t>
      </w:r>
    </w:p>
    <w:p w:rsidR="00981A84" w:rsidRPr="004A632E" w:rsidRDefault="00981A84" w:rsidP="00FC3988">
      <w:pPr>
        <w:spacing w:before="120" w:after="120"/>
        <w:jc w:val="left"/>
        <w:rPr>
          <w:rFonts w:ascii="Times New Roman" w:hAnsi="Times New Roman"/>
          <w:sz w:val="24"/>
        </w:rPr>
      </w:pPr>
      <w:r w:rsidRPr="004A632E">
        <w:rPr>
          <w:rFonts w:ascii="Times New Roman" w:hAnsi="Times New Roman"/>
          <w:sz w:val="24"/>
        </w:rPr>
        <w:t>Họ tên:</w:t>
      </w:r>
    </w:p>
    <w:p w:rsidR="00981A84" w:rsidRPr="004A632E" w:rsidRDefault="00981A84" w:rsidP="00FC3988">
      <w:pPr>
        <w:spacing w:before="120" w:after="120"/>
        <w:jc w:val="left"/>
        <w:rPr>
          <w:rFonts w:ascii="Times New Roman" w:hAnsi="Times New Roman"/>
          <w:sz w:val="24"/>
        </w:rPr>
      </w:pPr>
      <w:r w:rsidRPr="004A632E">
        <w:rPr>
          <w:rFonts w:ascii="Times New Roman" w:hAnsi="Times New Roman"/>
          <w:sz w:val="24"/>
        </w:rPr>
        <w:t>Đơn vị:</w:t>
      </w:r>
    </w:p>
    <w:p w:rsidR="00981A84" w:rsidRPr="004A632E" w:rsidRDefault="00981A84" w:rsidP="00FC3988">
      <w:pPr>
        <w:spacing w:before="120" w:after="120"/>
        <w:jc w:val="left"/>
        <w:rPr>
          <w:rFonts w:ascii="Times New Roman" w:hAnsi="Times New Roman"/>
          <w:sz w:val="24"/>
        </w:rPr>
      </w:pPr>
      <w:r w:rsidRPr="004A632E">
        <w:rPr>
          <w:rFonts w:ascii="Times New Roman" w:hAnsi="Times New Roman"/>
          <w:sz w:val="24"/>
        </w:rPr>
        <w:t>Điện thoại:</w:t>
      </w:r>
    </w:p>
    <w:p w:rsidR="000F74E5" w:rsidRPr="004A632E" w:rsidRDefault="00981A84" w:rsidP="00FC3988">
      <w:pPr>
        <w:spacing w:before="120" w:after="120"/>
        <w:jc w:val="left"/>
        <w:rPr>
          <w:rFonts w:ascii="Times New Roman" w:hAnsi="Times New Roman"/>
          <w:sz w:val="24"/>
        </w:rPr>
      </w:pPr>
      <w:r w:rsidRPr="004A632E">
        <w:rPr>
          <w:rFonts w:ascii="Times New Roman" w:hAnsi="Times New Roman"/>
          <w:sz w:val="24"/>
        </w:rPr>
        <w:t>Emai</w:t>
      </w:r>
      <w:r w:rsidR="00157846" w:rsidRPr="004A632E">
        <w:rPr>
          <w:rFonts w:ascii="Times New Roman" w:hAnsi="Times New Roman"/>
          <w:sz w:val="24"/>
        </w:rPr>
        <w:t>l</w:t>
      </w:r>
      <w:r w:rsidR="004A632E">
        <w:rPr>
          <w:rFonts w:ascii="Times New Roman" w:hAnsi="Times New Roman"/>
          <w:sz w:val="24"/>
        </w:rPr>
        <w:t>:</w:t>
      </w:r>
    </w:p>
    <w:sectPr w:rsidR="000F74E5" w:rsidRPr="004A632E" w:rsidSect="00D0308F">
      <w:type w:val="continuous"/>
      <w:pgSz w:w="11907" w:h="16840" w:code="9"/>
      <w:pgMar w:top="851" w:right="1134" w:bottom="851" w:left="1418" w:header="851" w:footer="992" w:gutter="0"/>
      <w:cols w:space="6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9EC" w:rsidRDefault="00AF79EC" w:rsidP="00F51E45">
      <w:r>
        <w:separator/>
      </w:r>
    </w:p>
  </w:endnote>
  <w:endnote w:type="continuationSeparator" w:id="0">
    <w:p w:rsidR="00AF79EC" w:rsidRDefault="00AF79EC" w:rsidP="00F51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AB1" w:rsidRDefault="00C76AB1">
    <w:pPr>
      <w:pStyle w:val="Footer"/>
      <w:jc w:val="right"/>
    </w:pPr>
  </w:p>
  <w:p w:rsidR="00C76AB1" w:rsidRDefault="00C76A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9EC" w:rsidRDefault="00AF79EC" w:rsidP="00F51E45">
      <w:r>
        <w:separator/>
      </w:r>
    </w:p>
  </w:footnote>
  <w:footnote w:type="continuationSeparator" w:id="0">
    <w:p w:rsidR="00AF79EC" w:rsidRDefault="00AF79EC" w:rsidP="00F51E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3A88"/>
    <w:multiLevelType w:val="hybridMultilevel"/>
    <w:tmpl w:val="4DE84832"/>
    <w:lvl w:ilvl="0" w:tplc="8C2849D2">
      <w:start w:val="1"/>
      <w:numFmt w:val="upp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3546D1"/>
    <w:multiLevelType w:val="hybridMultilevel"/>
    <w:tmpl w:val="B612734C"/>
    <w:lvl w:ilvl="0" w:tplc="25C0877A">
      <w:start w:val="1"/>
      <w:numFmt w:val="upperRoman"/>
      <w:lvlText w:val="%1."/>
      <w:lvlJc w:val="left"/>
      <w:pPr>
        <w:ind w:left="1920" w:hanging="72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
    <w:nsid w:val="27CF61BE"/>
    <w:multiLevelType w:val="multilevel"/>
    <w:tmpl w:val="7D62B31C"/>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29025B77"/>
    <w:multiLevelType w:val="hybridMultilevel"/>
    <w:tmpl w:val="F0FED4EC"/>
    <w:lvl w:ilvl="0" w:tplc="0409000F">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AA16CA7"/>
    <w:multiLevelType w:val="hybridMultilevel"/>
    <w:tmpl w:val="F5DEDEE2"/>
    <w:lvl w:ilvl="0" w:tplc="D43457A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207395"/>
    <w:multiLevelType w:val="multilevel"/>
    <w:tmpl w:val="97448DAE"/>
    <w:lvl w:ilvl="0">
      <w:start w:val="2"/>
      <w:numFmt w:val="decimal"/>
      <w:lvlText w:val="%1."/>
      <w:lvlJc w:val="left"/>
      <w:pPr>
        <w:ind w:left="390" w:hanging="390"/>
      </w:pPr>
      <w:rPr>
        <w:rFonts w:ascii="Century" w:hAnsi="Century" w:hint="default"/>
        <w:sz w:val="21"/>
      </w:rPr>
    </w:lvl>
    <w:lvl w:ilvl="1">
      <w:start w:val="1"/>
      <w:numFmt w:val="decimal"/>
      <w:lvlText w:val="%1.%2."/>
      <w:lvlJc w:val="left"/>
      <w:pPr>
        <w:ind w:left="390" w:hanging="390"/>
      </w:pPr>
      <w:rPr>
        <w:rFonts w:ascii="Times New Roman" w:hAnsi="Times New Roman" w:cs="Times New Roman" w:hint="default"/>
        <w:sz w:val="24"/>
        <w:szCs w:val="24"/>
      </w:rPr>
    </w:lvl>
    <w:lvl w:ilvl="2">
      <w:start w:val="1"/>
      <w:numFmt w:val="decimal"/>
      <w:lvlText w:val="%1.%2.%3."/>
      <w:lvlJc w:val="left"/>
      <w:pPr>
        <w:ind w:left="720" w:hanging="720"/>
      </w:pPr>
      <w:rPr>
        <w:rFonts w:ascii="Century" w:hAnsi="Century" w:hint="default"/>
        <w:sz w:val="21"/>
      </w:rPr>
    </w:lvl>
    <w:lvl w:ilvl="3">
      <w:start w:val="1"/>
      <w:numFmt w:val="decimal"/>
      <w:lvlText w:val="%1.%2.%3.%4."/>
      <w:lvlJc w:val="left"/>
      <w:pPr>
        <w:ind w:left="720" w:hanging="720"/>
      </w:pPr>
      <w:rPr>
        <w:rFonts w:ascii="Century" w:hAnsi="Century" w:hint="default"/>
        <w:sz w:val="21"/>
      </w:rPr>
    </w:lvl>
    <w:lvl w:ilvl="4">
      <w:start w:val="1"/>
      <w:numFmt w:val="decimal"/>
      <w:lvlText w:val="%1.%2.%3.%4.%5."/>
      <w:lvlJc w:val="left"/>
      <w:pPr>
        <w:ind w:left="1080" w:hanging="1080"/>
      </w:pPr>
      <w:rPr>
        <w:rFonts w:ascii="Century" w:hAnsi="Century" w:hint="default"/>
        <w:sz w:val="21"/>
      </w:rPr>
    </w:lvl>
    <w:lvl w:ilvl="5">
      <w:start w:val="1"/>
      <w:numFmt w:val="decimal"/>
      <w:lvlText w:val="%1.%2.%3.%4.%5.%6."/>
      <w:lvlJc w:val="left"/>
      <w:pPr>
        <w:ind w:left="1080" w:hanging="1080"/>
      </w:pPr>
      <w:rPr>
        <w:rFonts w:ascii="Century" w:hAnsi="Century" w:hint="default"/>
        <w:sz w:val="21"/>
      </w:rPr>
    </w:lvl>
    <w:lvl w:ilvl="6">
      <w:start w:val="1"/>
      <w:numFmt w:val="decimal"/>
      <w:lvlText w:val="%1.%2.%3.%4.%5.%6.%7."/>
      <w:lvlJc w:val="left"/>
      <w:pPr>
        <w:ind w:left="1440" w:hanging="1440"/>
      </w:pPr>
      <w:rPr>
        <w:rFonts w:ascii="Century" w:hAnsi="Century" w:hint="default"/>
        <w:sz w:val="21"/>
      </w:rPr>
    </w:lvl>
    <w:lvl w:ilvl="7">
      <w:start w:val="1"/>
      <w:numFmt w:val="decimal"/>
      <w:lvlText w:val="%1.%2.%3.%4.%5.%6.%7.%8."/>
      <w:lvlJc w:val="left"/>
      <w:pPr>
        <w:ind w:left="1440" w:hanging="1440"/>
      </w:pPr>
      <w:rPr>
        <w:rFonts w:ascii="Century" w:hAnsi="Century" w:hint="default"/>
        <w:sz w:val="21"/>
      </w:rPr>
    </w:lvl>
    <w:lvl w:ilvl="8">
      <w:start w:val="1"/>
      <w:numFmt w:val="decimal"/>
      <w:lvlText w:val="%1.%2.%3.%4.%5.%6.%7.%8.%9."/>
      <w:lvlJc w:val="left"/>
      <w:pPr>
        <w:ind w:left="1800" w:hanging="1800"/>
      </w:pPr>
      <w:rPr>
        <w:rFonts w:ascii="Century" w:hAnsi="Century" w:hint="default"/>
        <w:sz w:val="21"/>
      </w:rPr>
    </w:lvl>
  </w:abstractNum>
  <w:abstractNum w:abstractNumId="6">
    <w:nsid w:val="4C6215C3"/>
    <w:multiLevelType w:val="multilevel"/>
    <w:tmpl w:val="E6C8370E"/>
    <w:lvl w:ilvl="0">
      <w:start w:val="1"/>
      <w:numFmt w:val="decimal"/>
      <w:lvlText w:val="%1."/>
      <w:lvlJc w:val="left"/>
      <w:pPr>
        <w:ind w:left="510" w:hanging="226"/>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nsid w:val="558C2C26"/>
    <w:multiLevelType w:val="hybridMultilevel"/>
    <w:tmpl w:val="BB927F6C"/>
    <w:lvl w:ilvl="0" w:tplc="7BD647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4F673D"/>
    <w:multiLevelType w:val="multilevel"/>
    <w:tmpl w:val="2190D3F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i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75271F5C"/>
    <w:multiLevelType w:val="hybridMultilevel"/>
    <w:tmpl w:val="813A2162"/>
    <w:lvl w:ilvl="0" w:tplc="04090001">
      <w:start w:val="1"/>
      <w:numFmt w:val="bullet"/>
      <w:lvlText w:val=""/>
      <w:lvlJc w:val="left"/>
      <w:pPr>
        <w:ind w:left="720" w:hanging="360"/>
      </w:pPr>
      <w:rPr>
        <w:rFonts w:ascii="Symbol" w:hAnsi="Symbol" w:hint="default"/>
      </w:rPr>
    </w:lvl>
    <w:lvl w:ilvl="1" w:tplc="B954689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D76DC8"/>
    <w:multiLevelType w:val="hybridMultilevel"/>
    <w:tmpl w:val="F6FCAD86"/>
    <w:lvl w:ilvl="0" w:tplc="7286EF74">
      <w:start w:val="1"/>
      <w:numFmt w:val="upperRoman"/>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nsid w:val="7EA27174"/>
    <w:multiLevelType w:val="hybridMultilevel"/>
    <w:tmpl w:val="9D7AC6F2"/>
    <w:lvl w:ilvl="0" w:tplc="BC14CAF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0"/>
  </w:num>
  <w:num w:numId="4">
    <w:abstractNumId w:val="1"/>
  </w:num>
  <w:num w:numId="5">
    <w:abstractNumId w:val="0"/>
  </w:num>
  <w:num w:numId="6">
    <w:abstractNumId w:val="6"/>
  </w:num>
  <w:num w:numId="7">
    <w:abstractNumId w:val="8"/>
  </w:num>
  <w:num w:numId="8">
    <w:abstractNumId w:val="2"/>
  </w:num>
  <w:num w:numId="9">
    <w:abstractNumId w:val="3"/>
  </w:num>
  <w:num w:numId="10">
    <w:abstractNumId w:val="9"/>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72A"/>
    <w:rsid w:val="000010D9"/>
    <w:rsid w:val="00006169"/>
    <w:rsid w:val="00016DAA"/>
    <w:rsid w:val="00030DCE"/>
    <w:rsid w:val="00032B86"/>
    <w:rsid w:val="00035CC6"/>
    <w:rsid w:val="0003764A"/>
    <w:rsid w:val="0004269B"/>
    <w:rsid w:val="00046D2B"/>
    <w:rsid w:val="000539A6"/>
    <w:rsid w:val="00054177"/>
    <w:rsid w:val="00082EC5"/>
    <w:rsid w:val="00086463"/>
    <w:rsid w:val="000A4D62"/>
    <w:rsid w:val="000B6959"/>
    <w:rsid w:val="000B7EDE"/>
    <w:rsid w:val="000C0C13"/>
    <w:rsid w:val="000D57B3"/>
    <w:rsid w:val="000F0F47"/>
    <w:rsid w:val="000F1DB5"/>
    <w:rsid w:val="000F535D"/>
    <w:rsid w:val="000F61E8"/>
    <w:rsid w:val="000F74E5"/>
    <w:rsid w:val="00110CBC"/>
    <w:rsid w:val="00111270"/>
    <w:rsid w:val="00111E05"/>
    <w:rsid w:val="001247D4"/>
    <w:rsid w:val="00127F36"/>
    <w:rsid w:val="001354E1"/>
    <w:rsid w:val="00142D28"/>
    <w:rsid w:val="00157846"/>
    <w:rsid w:val="001629C8"/>
    <w:rsid w:val="001711B6"/>
    <w:rsid w:val="001778ED"/>
    <w:rsid w:val="001805F8"/>
    <w:rsid w:val="00187126"/>
    <w:rsid w:val="0019480F"/>
    <w:rsid w:val="001A08FE"/>
    <w:rsid w:val="001A1FF3"/>
    <w:rsid w:val="001A740B"/>
    <w:rsid w:val="001B1354"/>
    <w:rsid w:val="001B3A91"/>
    <w:rsid w:val="001C0416"/>
    <w:rsid w:val="001D7AF9"/>
    <w:rsid w:val="00216445"/>
    <w:rsid w:val="0022229B"/>
    <w:rsid w:val="002451AD"/>
    <w:rsid w:val="00250903"/>
    <w:rsid w:val="00251D1F"/>
    <w:rsid w:val="00254827"/>
    <w:rsid w:val="00254B1B"/>
    <w:rsid w:val="00256911"/>
    <w:rsid w:val="00260065"/>
    <w:rsid w:val="00265C56"/>
    <w:rsid w:val="0027007F"/>
    <w:rsid w:val="00272403"/>
    <w:rsid w:val="0027387B"/>
    <w:rsid w:val="002813D2"/>
    <w:rsid w:val="00281B4F"/>
    <w:rsid w:val="002838B4"/>
    <w:rsid w:val="0028470B"/>
    <w:rsid w:val="00287D35"/>
    <w:rsid w:val="00290866"/>
    <w:rsid w:val="00297B80"/>
    <w:rsid w:val="002A4D20"/>
    <w:rsid w:val="002A56FD"/>
    <w:rsid w:val="002A731B"/>
    <w:rsid w:val="002B0758"/>
    <w:rsid w:val="002C5461"/>
    <w:rsid w:val="002D02D7"/>
    <w:rsid w:val="002D453C"/>
    <w:rsid w:val="002E7FA1"/>
    <w:rsid w:val="002F0040"/>
    <w:rsid w:val="002F0853"/>
    <w:rsid w:val="003034CE"/>
    <w:rsid w:val="00314FF8"/>
    <w:rsid w:val="003202BE"/>
    <w:rsid w:val="003205FE"/>
    <w:rsid w:val="00322CD5"/>
    <w:rsid w:val="00340C06"/>
    <w:rsid w:val="00340DDF"/>
    <w:rsid w:val="003475F5"/>
    <w:rsid w:val="00352F27"/>
    <w:rsid w:val="00353FDC"/>
    <w:rsid w:val="00357813"/>
    <w:rsid w:val="00357928"/>
    <w:rsid w:val="00360103"/>
    <w:rsid w:val="00370237"/>
    <w:rsid w:val="0037106E"/>
    <w:rsid w:val="003743C8"/>
    <w:rsid w:val="0037622E"/>
    <w:rsid w:val="00376926"/>
    <w:rsid w:val="003835D6"/>
    <w:rsid w:val="00390073"/>
    <w:rsid w:val="003915ED"/>
    <w:rsid w:val="00392C63"/>
    <w:rsid w:val="003A46D4"/>
    <w:rsid w:val="003B0691"/>
    <w:rsid w:val="003B47CD"/>
    <w:rsid w:val="003D0D0B"/>
    <w:rsid w:val="003D1826"/>
    <w:rsid w:val="003D1981"/>
    <w:rsid w:val="003E3286"/>
    <w:rsid w:val="003E6818"/>
    <w:rsid w:val="003F335F"/>
    <w:rsid w:val="003F60B5"/>
    <w:rsid w:val="003F655F"/>
    <w:rsid w:val="003F7F34"/>
    <w:rsid w:val="00405F31"/>
    <w:rsid w:val="00435537"/>
    <w:rsid w:val="00437F1B"/>
    <w:rsid w:val="00454693"/>
    <w:rsid w:val="00462AEB"/>
    <w:rsid w:val="00463CA1"/>
    <w:rsid w:val="00467BB6"/>
    <w:rsid w:val="00470439"/>
    <w:rsid w:val="00483102"/>
    <w:rsid w:val="004843DB"/>
    <w:rsid w:val="00484564"/>
    <w:rsid w:val="004932B4"/>
    <w:rsid w:val="00497E0C"/>
    <w:rsid w:val="004A632E"/>
    <w:rsid w:val="004A71AC"/>
    <w:rsid w:val="004B2C31"/>
    <w:rsid w:val="004B398A"/>
    <w:rsid w:val="004C563E"/>
    <w:rsid w:val="004C74D8"/>
    <w:rsid w:val="004D1732"/>
    <w:rsid w:val="004D1F81"/>
    <w:rsid w:val="004D2DD9"/>
    <w:rsid w:val="004D4643"/>
    <w:rsid w:val="004D4B97"/>
    <w:rsid w:val="004D4E32"/>
    <w:rsid w:val="004E0F8B"/>
    <w:rsid w:val="004E1A25"/>
    <w:rsid w:val="004E2F02"/>
    <w:rsid w:val="004E7C0F"/>
    <w:rsid w:val="00515F3F"/>
    <w:rsid w:val="00517D3C"/>
    <w:rsid w:val="00530755"/>
    <w:rsid w:val="005323CC"/>
    <w:rsid w:val="00536313"/>
    <w:rsid w:val="0054201F"/>
    <w:rsid w:val="005420C2"/>
    <w:rsid w:val="00547B0D"/>
    <w:rsid w:val="0055053D"/>
    <w:rsid w:val="0055097E"/>
    <w:rsid w:val="005512D4"/>
    <w:rsid w:val="005560E5"/>
    <w:rsid w:val="00556754"/>
    <w:rsid w:val="005710AE"/>
    <w:rsid w:val="00581BB6"/>
    <w:rsid w:val="00583499"/>
    <w:rsid w:val="00586D74"/>
    <w:rsid w:val="00591161"/>
    <w:rsid w:val="005C5605"/>
    <w:rsid w:val="005C6C36"/>
    <w:rsid w:val="005D00C9"/>
    <w:rsid w:val="005D57BE"/>
    <w:rsid w:val="005E359C"/>
    <w:rsid w:val="005E5051"/>
    <w:rsid w:val="005E66CD"/>
    <w:rsid w:val="005F1263"/>
    <w:rsid w:val="005F26BE"/>
    <w:rsid w:val="005F7F88"/>
    <w:rsid w:val="006003F6"/>
    <w:rsid w:val="00600579"/>
    <w:rsid w:val="00601F0D"/>
    <w:rsid w:val="00610443"/>
    <w:rsid w:val="006125C5"/>
    <w:rsid w:val="00613EDB"/>
    <w:rsid w:val="0061774E"/>
    <w:rsid w:val="00621489"/>
    <w:rsid w:val="0062456D"/>
    <w:rsid w:val="00624B94"/>
    <w:rsid w:val="00630CC9"/>
    <w:rsid w:val="006329AD"/>
    <w:rsid w:val="00634EA1"/>
    <w:rsid w:val="00636845"/>
    <w:rsid w:val="00640F21"/>
    <w:rsid w:val="00646DBC"/>
    <w:rsid w:val="0065732A"/>
    <w:rsid w:val="0067098A"/>
    <w:rsid w:val="00671FD6"/>
    <w:rsid w:val="00676F50"/>
    <w:rsid w:val="00690DEC"/>
    <w:rsid w:val="00692437"/>
    <w:rsid w:val="0069632C"/>
    <w:rsid w:val="006B3F29"/>
    <w:rsid w:val="006C0738"/>
    <w:rsid w:val="006D2055"/>
    <w:rsid w:val="006D42F9"/>
    <w:rsid w:val="006E43C2"/>
    <w:rsid w:val="006F244A"/>
    <w:rsid w:val="006F25B0"/>
    <w:rsid w:val="006F49B4"/>
    <w:rsid w:val="006F4B93"/>
    <w:rsid w:val="00704E02"/>
    <w:rsid w:val="00710165"/>
    <w:rsid w:val="00711113"/>
    <w:rsid w:val="00721A35"/>
    <w:rsid w:val="0072250A"/>
    <w:rsid w:val="007233E2"/>
    <w:rsid w:val="00736822"/>
    <w:rsid w:val="0074307F"/>
    <w:rsid w:val="00743914"/>
    <w:rsid w:val="00746F4D"/>
    <w:rsid w:val="0075331C"/>
    <w:rsid w:val="00753DEF"/>
    <w:rsid w:val="00754DCA"/>
    <w:rsid w:val="00760EDE"/>
    <w:rsid w:val="007613AB"/>
    <w:rsid w:val="0077316C"/>
    <w:rsid w:val="007830FA"/>
    <w:rsid w:val="007839DD"/>
    <w:rsid w:val="00785D25"/>
    <w:rsid w:val="007870C5"/>
    <w:rsid w:val="00792B05"/>
    <w:rsid w:val="00796E9C"/>
    <w:rsid w:val="007B525C"/>
    <w:rsid w:val="007B6062"/>
    <w:rsid w:val="007C27A4"/>
    <w:rsid w:val="007D3008"/>
    <w:rsid w:val="007E2602"/>
    <w:rsid w:val="007F0D64"/>
    <w:rsid w:val="007F1FCB"/>
    <w:rsid w:val="00802732"/>
    <w:rsid w:val="0081014F"/>
    <w:rsid w:val="008147FA"/>
    <w:rsid w:val="00820741"/>
    <w:rsid w:val="00826AEC"/>
    <w:rsid w:val="00827549"/>
    <w:rsid w:val="008307AE"/>
    <w:rsid w:val="008636C6"/>
    <w:rsid w:val="00863CDB"/>
    <w:rsid w:val="00864F8A"/>
    <w:rsid w:val="00873399"/>
    <w:rsid w:val="00875AC3"/>
    <w:rsid w:val="00884F67"/>
    <w:rsid w:val="0089344C"/>
    <w:rsid w:val="008A154A"/>
    <w:rsid w:val="008B03EB"/>
    <w:rsid w:val="008B0CCE"/>
    <w:rsid w:val="008B3528"/>
    <w:rsid w:val="008C03FA"/>
    <w:rsid w:val="008C2523"/>
    <w:rsid w:val="008C4C84"/>
    <w:rsid w:val="008C608F"/>
    <w:rsid w:val="008D68F5"/>
    <w:rsid w:val="008E0198"/>
    <w:rsid w:val="008E5FA5"/>
    <w:rsid w:val="00904D66"/>
    <w:rsid w:val="009069F2"/>
    <w:rsid w:val="009225CA"/>
    <w:rsid w:val="0093477E"/>
    <w:rsid w:val="009347B9"/>
    <w:rsid w:val="009353EE"/>
    <w:rsid w:val="00953D4B"/>
    <w:rsid w:val="00955D31"/>
    <w:rsid w:val="00971692"/>
    <w:rsid w:val="00974ADE"/>
    <w:rsid w:val="009757F1"/>
    <w:rsid w:val="00976F06"/>
    <w:rsid w:val="00981A84"/>
    <w:rsid w:val="00983DA0"/>
    <w:rsid w:val="00983FAF"/>
    <w:rsid w:val="0099191F"/>
    <w:rsid w:val="0099723A"/>
    <w:rsid w:val="009A5736"/>
    <w:rsid w:val="009A7CCB"/>
    <w:rsid w:val="009B4566"/>
    <w:rsid w:val="009B61A6"/>
    <w:rsid w:val="009D3001"/>
    <w:rsid w:val="009D5CB7"/>
    <w:rsid w:val="009E3CC0"/>
    <w:rsid w:val="009E7718"/>
    <w:rsid w:val="00A14FF8"/>
    <w:rsid w:val="00A241E4"/>
    <w:rsid w:val="00A26E3E"/>
    <w:rsid w:val="00A36189"/>
    <w:rsid w:val="00A36926"/>
    <w:rsid w:val="00A37527"/>
    <w:rsid w:val="00A55936"/>
    <w:rsid w:val="00A56D0C"/>
    <w:rsid w:val="00A60D23"/>
    <w:rsid w:val="00A64628"/>
    <w:rsid w:val="00A66770"/>
    <w:rsid w:val="00A70ED1"/>
    <w:rsid w:val="00A76E08"/>
    <w:rsid w:val="00A81A52"/>
    <w:rsid w:val="00A82712"/>
    <w:rsid w:val="00A83238"/>
    <w:rsid w:val="00A90128"/>
    <w:rsid w:val="00AA1173"/>
    <w:rsid w:val="00AA1288"/>
    <w:rsid w:val="00AA64C0"/>
    <w:rsid w:val="00AB54E2"/>
    <w:rsid w:val="00AB63B7"/>
    <w:rsid w:val="00AC4203"/>
    <w:rsid w:val="00AD01C8"/>
    <w:rsid w:val="00AD3D18"/>
    <w:rsid w:val="00AD61E0"/>
    <w:rsid w:val="00AE0F15"/>
    <w:rsid w:val="00AF001A"/>
    <w:rsid w:val="00AF0222"/>
    <w:rsid w:val="00AF30A2"/>
    <w:rsid w:val="00AF41F8"/>
    <w:rsid w:val="00AF5535"/>
    <w:rsid w:val="00AF5E4A"/>
    <w:rsid w:val="00AF79EC"/>
    <w:rsid w:val="00AF7CA5"/>
    <w:rsid w:val="00B00975"/>
    <w:rsid w:val="00B13535"/>
    <w:rsid w:val="00B17016"/>
    <w:rsid w:val="00B324DB"/>
    <w:rsid w:val="00B34E6F"/>
    <w:rsid w:val="00B36912"/>
    <w:rsid w:val="00B46031"/>
    <w:rsid w:val="00B51481"/>
    <w:rsid w:val="00B55AE4"/>
    <w:rsid w:val="00B905A1"/>
    <w:rsid w:val="00B9772A"/>
    <w:rsid w:val="00BA23F6"/>
    <w:rsid w:val="00BA4FC3"/>
    <w:rsid w:val="00BA7199"/>
    <w:rsid w:val="00BB062A"/>
    <w:rsid w:val="00BB0FA9"/>
    <w:rsid w:val="00BB3EE5"/>
    <w:rsid w:val="00BD37BC"/>
    <w:rsid w:val="00BF18D6"/>
    <w:rsid w:val="00C207C9"/>
    <w:rsid w:val="00C22D24"/>
    <w:rsid w:val="00C23EDC"/>
    <w:rsid w:val="00C256D8"/>
    <w:rsid w:val="00C34F34"/>
    <w:rsid w:val="00C54A19"/>
    <w:rsid w:val="00C56647"/>
    <w:rsid w:val="00C5725C"/>
    <w:rsid w:val="00C65DA1"/>
    <w:rsid w:val="00C76AB1"/>
    <w:rsid w:val="00C84E5E"/>
    <w:rsid w:val="00CA4FFF"/>
    <w:rsid w:val="00CB3DAC"/>
    <w:rsid w:val="00CB3F3B"/>
    <w:rsid w:val="00CB6E4C"/>
    <w:rsid w:val="00CC713F"/>
    <w:rsid w:val="00CD5785"/>
    <w:rsid w:val="00CD6DF1"/>
    <w:rsid w:val="00CE00A4"/>
    <w:rsid w:val="00CE09E9"/>
    <w:rsid w:val="00CE1CD5"/>
    <w:rsid w:val="00CE415D"/>
    <w:rsid w:val="00D0254F"/>
    <w:rsid w:val="00D0308F"/>
    <w:rsid w:val="00D140FE"/>
    <w:rsid w:val="00D147DC"/>
    <w:rsid w:val="00D24744"/>
    <w:rsid w:val="00D30B58"/>
    <w:rsid w:val="00D34B37"/>
    <w:rsid w:val="00D529F0"/>
    <w:rsid w:val="00D532F9"/>
    <w:rsid w:val="00D53F53"/>
    <w:rsid w:val="00D6303E"/>
    <w:rsid w:val="00D67F3B"/>
    <w:rsid w:val="00D715CF"/>
    <w:rsid w:val="00D74F8D"/>
    <w:rsid w:val="00D767B2"/>
    <w:rsid w:val="00D8520B"/>
    <w:rsid w:val="00D8572F"/>
    <w:rsid w:val="00D8634E"/>
    <w:rsid w:val="00D863D3"/>
    <w:rsid w:val="00D91B09"/>
    <w:rsid w:val="00DA15FE"/>
    <w:rsid w:val="00DA5223"/>
    <w:rsid w:val="00DC5F2F"/>
    <w:rsid w:val="00DD7727"/>
    <w:rsid w:val="00DE534B"/>
    <w:rsid w:val="00DE7AF0"/>
    <w:rsid w:val="00DF1ED4"/>
    <w:rsid w:val="00DF427D"/>
    <w:rsid w:val="00DF555C"/>
    <w:rsid w:val="00E07E71"/>
    <w:rsid w:val="00E13E05"/>
    <w:rsid w:val="00E22A92"/>
    <w:rsid w:val="00E316FE"/>
    <w:rsid w:val="00E56568"/>
    <w:rsid w:val="00E57636"/>
    <w:rsid w:val="00E75C31"/>
    <w:rsid w:val="00E82802"/>
    <w:rsid w:val="00E87366"/>
    <w:rsid w:val="00E90D00"/>
    <w:rsid w:val="00E91932"/>
    <w:rsid w:val="00EA0ADE"/>
    <w:rsid w:val="00EA356D"/>
    <w:rsid w:val="00EA5F07"/>
    <w:rsid w:val="00EB0390"/>
    <w:rsid w:val="00EC04E6"/>
    <w:rsid w:val="00ED1F9F"/>
    <w:rsid w:val="00EE330E"/>
    <w:rsid w:val="00EE60B1"/>
    <w:rsid w:val="00F0168D"/>
    <w:rsid w:val="00F111A5"/>
    <w:rsid w:val="00F12F33"/>
    <w:rsid w:val="00F152C3"/>
    <w:rsid w:val="00F16BFF"/>
    <w:rsid w:val="00F1790D"/>
    <w:rsid w:val="00F314B5"/>
    <w:rsid w:val="00F33EFD"/>
    <w:rsid w:val="00F358D3"/>
    <w:rsid w:val="00F44740"/>
    <w:rsid w:val="00F44AF1"/>
    <w:rsid w:val="00F51E45"/>
    <w:rsid w:val="00F71128"/>
    <w:rsid w:val="00F76E14"/>
    <w:rsid w:val="00F903A7"/>
    <w:rsid w:val="00F95840"/>
    <w:rsid w:val="00F95A70"/>
    <w:rsid w:val="00F96CE8"/>
    <w:rsid w:val="00FA2941"/>
    <w:rsid w:val="00FA6642"/>
    <w:rsid w:val="00FA6B01"/>
    <w:rsid w:val="00FB2DFA"/>
    <w:rsid w:val="00FB5F2E"/>
    <w:rsid w:val="00FB6015"/>
    <w:rsid w:val="00FB7E47"/>
    <w:rsid w:val="00FC046F"/>
    <w:rsid w:val="00FC0A56"/>
    <w:rsid w:val="00FC3988"/>
    <w:rsid w:val="00FC56CA"/>
    <w:rsid w:val="00FC5BE5"/>
    <w:rsid w:val="00FD0859"/>
    <w:rsid w:val="00FD66D6"/>
    <w:rsid w:val="00FD7AC8"/>
    <w:rsid w:val="00FE3602"/>
    <w:rsid w:val="00FE7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MS Mincho" w:hAnsi="Century"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C0F"/>
    <w:pPr>
      <w:widowControl w:val="0"/>
      <w:jc w:val="both"/>
    </w:pPr>
    <w:rPr>
      <w:kern w:val="2"/>
      <w:sz w:val="21"/>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1E5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ract">
    <w:name w:val="Abstract"/>
    <w:basedOn w:val="Normal"/>
    <w:rsid w:val="00C1761D"/>
    <w:pPr>
      <w:widowControl/>
      <w:tabs>
        <w:tab w:val="left" w:pos="284"/>
      </w:tabs>
      <w:ind w:left="284"/>
    </w:pPr>
    <w:rPr>
      <w:rFonts w:ascii="Times New Roman" w:eastAsia="Times New Roman" w:hAnsi="Times New Roman"/>
      <w:kern w:val="0"/>
      <w:sz w:val="18"/>
      <w:szCs w:val="20"/>
      <w:lang w:val="it-IT" w:eastAsia="it-IT"/>
    </w:rPr>
  </w:style>
  <w:style w:type="character" w:customStyle="1" w:styleId="ShortAbstract">
    <w:name w:val="Short Abstract"/>
    <w:rsid w:val="00F050D2"/>
    <w:rPr>
      <w:rFonts w:ascii="Times New Roman" w:eastAsia="Times New Roman" w:hAnsi="Times New Roman"/>
      <w:sz w:val="20"/>
    </w:rPr>
  </w:style>
  <w:style w:type="paragraph" w:customStyle="1" w:styleId="Heading">
    <w:name w:val="Heading"/>
    <w:basedOn w:val="Normal"/>
    <w:rsid w:val="00F050D2"/>
    <w:pPr>
      <w:snapToGrid w:val="0"/>
      <w:spacing w:before="100" w:beforeAutospacing="1" w:line="200" w:lineRule="exact"/>
      <w:jc w:val="center"/>
    </w:pPr>
    <w:rPr>
      <w:rFonts w:ascii="Times New Roman" w:eastAsia="Times New Roman" w:hAnsi="Times New Roman"/>
      <w:b/>
      <w:sz w:val="20"/>
      <w:szCs w:val="20"/>
    </w:rPr>
  </w:style>
  <w:style w:type="character" w:styleId="Hyperlink">
    <w:name w:val="Hyperlink"/>
    <w:rsid w:val="00C806E6"/>
    <w:rPr>
      <w:color w:val="0000FF"/>
      <w:u w:val="single"/>
    </w:rPr>
  </w:style>
  <w:style w:type="character" w:customStyle="1" w:styleId="google-src-text1">
    <w:name w:val="google-src-text1"/>
    <w:rsid w:val="007613AB"/>
    <w:rPr>
      <w:vanish/>
      <w:webHidden w:val="0"/>
      <w:specVanish w:val="0"/>
    </w:rPr>
  </w:style>
  <w:style w:type="paragraph" w:styleId="Header">
    <w:name w:val="header"/>
    <w:basedOn w:val="Normal"/>
    <w:link w:val="HeaderChar"/>
    <w:rsid w:val="00F51E45"/>
    <w:pPr>
      <w:tabs>
        <w:tab w:val="center" w:pos="4680"/>
        <w:tab w:val="right" w:pos="9360"/>
      </w:tabs>
    </w:pPr>
  </w:style>
  <w:style w:type="character" w:customStyle="1" w:styleId="HeaderChar">
    <w:name w:val="Header Char"/>
    <w:link w:val="Header"/>
    <w:rsid w:val="00F51E45"/>
    <w:rPr>
      <w:kern w:val="2"/>
      <w:sz w:val="21"/>
      <w:szCs w:val="24"/>
      <w:lang w:eastAsia="ja-JP"/>
    </w:rPr>
  </w:style>
  <w:style w:type="paragraph" w:styleId="Footer">
    <w:name w:val="footer"/>
    <w:basedOn w:val="Normal"/>
    <w:link w:val="FooterChar"/>
    <w:uiPriority w:val="99"/>
    <w:rsid w:val="00F51E45"/>
    <w:pPr>
      <w:tabs>
        <w:tab w:val="center" w:pos="4680"/>
        <w:tab w:val="right" w:pos="9360"/>
      </w:tabs>
    </w:pPr>
  </w:style>
  <w:style w:type="character" w:customStyle="1" w:styleId="FooterChar">
    <w:name w:val="Footer Char"/>
    <w:link w:val="Footer"/>
    <w:uiPriority w:val="99"/>
    <w:rsid w:val="00F51E45"/>
    <w:rPr>
      <w:kern w:val="2"/>
      <w:sz w:val="21"/>
      <w:szCs w:val="24"/>
      <w:lang w:eastAsia="ja-JP"/>
    </w:rPr>
  </w:style>
  <w:style w:type="paragraph" w:styleId="BalloonText">
    <w:name w:val="Balloon Text"/>
    <w:basedOn w:val="Normal"/>
    <w:link w:val="BalloonTextChar"/>
    <w:rsid w:val="003F335F"/>
    <w:rPr>
      <w:rFonts w:ascii="Tahoma" w:hAnsi="Tahoma"/>
      <w:sz w:val="16"/>
      <w:szCs w:val="16"/>
    </w:rPr>
  </w:style>
  <w:style w:type="character" w:customStyle="1" w:styleId="BalloonTextChar">
    <w:name w:val="Balloon Text Char"/>
    <w:link w:val="BalloonText"/>
    <w:rsid w:val="003F335F"/>
    <w:rPr>
      <w:rFonts w:ascii="Tahoma" w:hAnsi="Tahoma" w:cs="Tahoma"/>
      <w:kern w:val="2"/>
      <w:sz w:val="16"/>
      <w:szCs w:val="16"/>
      <w:lang w:eastAsia="ja-JP"/>
    </w:rPr>
  </w:style>
  <w:style w:type="character" w:customStyle="1" w:styleId="hps">
    <w:name w:val="hps"/>
    <w:basedOn w:val="DefaultParagraphFont"/>
    <w:rsid w:val="006F25B0"/>
  </w:style>
  <w:style w:type="character" w:customStyle="1" w:styleId="shorttext">
    <w:name w:val="short_text"/>
    <w:basedOn w:val="DefaultParagraphFont"/>
    <w:rsid w:val="00820741"/>
  </w:style>
  <w:style w:type="character" w:styleId="Emphasis">
    <w:name w:val="Emphasis"/>
    <w:basedOn w:val="DefaultParagraphFont"/>
    <w:uiPriority w:val="20"/>
    <w:qFormat/>
    <w:rsid w:val="00CE1CD5"/>
    <w:rPr>
      <w:i/>
      <w:iCs/>
    </w:rPr>
  </w:style>
  <w:style w:type="paragraph" w:styleId="ListParagraph">
    <w:name w:val="List Paragraph"/>
    <w:basedOn w:val="Normal"/>
    <w:uiPriority w:val="34"/>
    <w:qFormat/>
    <w:rsid w:val="009069F2"/>
    <w:pPr>
      <w:widowControl/>
      <w:ind w:left="720"/>
      <w:contextualSpacing/>
      <w:jc w:val="left"/>
    </w:pPr>
    <w:rPr>
      <w:rFonts w:ascii="Times New Roman" w:eastAsia="Times New Roman" w:hAnsi="Times New Roman"/>
      <w:kern w:val="0"/>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MS Mincho" w:hAnsi="Century"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C0F"/>
    <w:pPr>
      <w:widowControl w:val="0"/>
      <w:jc w:val="both"/>
    </w:pPr>
    <w:rPr>
      <w:kern w:val="2"/>
      <w:sz w:val="21"/>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1E5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ract">
    <w:name w:val="Abstract"/>
    <w:basedOn w:val="Normal"/>
    <w:rsid w:val="00C1761D"/>
    <w:pPr>
      <w:widowControl/>
      <w:tabs>
        <w:tab w:val="left" w:pos="284"/>
      </w:tabs>
      <w:ind w:left="284"/>
    </w:pPr>
    <w:rPr>
      <w:rFonts w:ascii="Times New Roman" w:eastAsia="Times New Roman" w:hAnsi="Times New Roman"/>
      <w:kern w:val="0"/>
      <w:sz w:val="18"/>
      <w:szCs w:val="20"/>
      <w:lang w:val="it-IT" w:eastAsia="it-IT"/>
    </w:rPr>
  </w:style>
  <w:style w:type="character" w:customStyle="1" w:styleId="ShortAbstract">
    <w:name w:val="Short Abstract"/>
    <w:rsid w:val="00F050D2"/>
    <w:rPr>
      <w:rFonts w:ascii="Times New Roman" w:eastAsia="Times New Roman" w:hAnsi="Times New Roman"/>
      <w:sz w:val="20"/>
    </w:rPr>
  </w:style>
  <w:style w:type="paragraph" w:customStyle="1" w:styleId="Heading">
    <w:name w:val="Heading"/>
    <w:basedOn w:val="Normal"/>
    <w:rsid w:val="00F050D2"/>
    <w:pPr>
      <w:snapToGrid w:val="0"/>
      <w:spacing w:before="100" w:beforeAutospacing="1" w:line="200" w:lineRule="exact"/>
      <w:jc w:val="center"/>
    </w:pPr>
    <w:rPr>
      <w:rFonts w:ascii="Times New Roman" w:eastAsia="Times New Roman" w:hAnsi="Times New Roman"/>
      <w:b/>
      <w:sz w:val="20"/>
      <w:szCs w:val="20"/>
    </w:rPr>
  </w:style>
  <w:style w:type="character" w:styleId="Hyperlink">
    <w:name w:val="Hyperlink"/>
    <w:rsid w:val="00C806E6"/>
    <w:rPr>
      <w:color w:val="0000FF"/>
      <w:u w:val="single"/>
    </w:rPr>
  </w:style>
  <w:style w:type="character" w:customStyle="1" w:styleId="google-src-text1">
    <w:name w:val="google-src-text1"/>
    <w:rsid w:val="007613AB"/>
    <w:rPr>
      <w:vanish/>
      <w:webHidden w:val="0"/>
      <w:specVanish w:val="0"/>
    </w:rPr>
  </w:style>
  <w:style w:type="paragraph" w:styleId="Header">
    <w:name w:val="header"/>
    <w:basedOn w:val="Normal"/>
    <w:link w:val="HeaderChar"/>
    <w:rsid w:val="00F51E45"/>
    <w:pPr>
      <w:tabs>
        <w:tab w:val="center" w:pos="4680"/>
        <w:tab w:val="right" w:pos="9360"/>
      </w:tabs>
    </w:pPr>
  </w:style>
  <w:style w:type="character" w:customStyle="1" w:styleId="HeaderChar">
    <w:name w:val="Header Char"/>
    <w:link w:val="Header"/>
    <w:rsid w:val="00F51E45"/>
    <w:rPr>
      <w:kern w:val="2"/>
      <w:sz w:val="21"/>
      <w:szCs w:val="24"/>
      <w:lang w:eastAsia="ja-JP"/>
    </w:rPr>
  </w:style>
  <w:style w:type="paragraph" w:styleId="Footer">
    <w:name w:val="footer"/>
    <w:basedOn w:val="Normal"/>
    <w:link w:val="FooterChar"/>
    <w:uiPriority w:val="99"/>
    <w:rsid w:val="00F51E45"/>
    <w:pPr>
      <w:tabs>
        <w:tab w:val="center" w:pos="4680"/>
        <w:tab w:val="right" w:pos="9360"/>
      </w:tabs>
    </w:pPr>
  </w:style>
  <w:style w:type="character" w:customStyle="1" w:styleId="FooterChar">
    <w:name w:val="Footer Char"/>
    <w:link w:val="Footer"/>
    <w:uiPriority w:val="99"/>
    <w:rsid w:val="00F51E45"/>
    <w:rPr>
      <w:kern w:val="2"/>
      <w:sz w:val="21"/>
      <w:szCs w:val="24"/>
      <w:lang w:eastAsia="ja-JP"/>
    </w:rPr>
  </w:style>
  <w:style w:type="paragraph" w:styleId="BalloonText">
    <w:name w:val="Balloon Text"/>
    <w:basedOn w:val="Normal"/>
    <w:link w:val="BalloonTextChar"/>
    <w:rsid w:val="003F335F"/>
    <w:rPr>
      <w:rFonts w:ascii="Tahoma" w:hAnsi="Tahoma"/>
      <w:sz w:val="16"/>
      <w:szCs w:val="16"/>
    </w:rPr>
  </w:style>
  <w:style w:type="character" w:customStyle="1" w:styleId="BalloonTextChar">
    <w:name w:val="Balloon Text Char"/>
    <w:link w:val="BalloonText"/>
    <w:rsid w:val="003F335F"/>
    <w:rPr>
      <w:rFonts w:ascii="Tahoma" w:hAnsi="Tahoma" w:cs="Tahoma"/>
      <w:kern w:val="2"/>
      <w:sz w:val="16"/>
      <w:szCs w:val="16"/>
      <w:lang w:eastAsia="ja-JP"/>
    </w:rPr>
  </w:style>
  <w:style w:type="character" w:customStyle="1" w:styleId="hps">
    <w:name w:val="hps"/>
    <w:basedOn w:val="DefaultParagraphFont"/>
    <w:rsid w:val="006F25B0"/>
  </w:style>
  <w:style w:type="character" w:customStyle="1" w:styleId="shorttext">
    <w:name w:val="short_text"/>
    <w:basedOn w:val="DefaultParagraphFont"/>
    <w:rsid w:val="00820741"/>
  </w:style>
  <w:style w:type="character" w:styleId="Emphasis">
    <w:name w:val="Emphasis"/>
    <w:basedOn w:val="DefaultParagraphFont"/>
    <w:uiPriority w:val="20"/>
    <w:qFormat/>
    <w:rsid w:val="00CE1CD5"/>
    <w:rPr>
      <w:i/>
      <w:iCs/>
    </w:rPr>
  </w:style>
  <w:style w:type="paragraph" w:styleId="ListParagraph">
    <w:name w:val="List Paragraph"/>
    <w:basedOn w:val="Normal"/>
    <w:uiPriority w:val="34"/>
    <w:qFormat/>
    <w:rsid w:val="009069F2"/>
    <w:pPr>
      <w:widowControl/>
      <w:ind w:left="720"/>
      <w:contextualSpacing/>
      <w:jc w:val="left"/>
    </w:pPr>
    <w:rPr>
      <w:rFonts w:ascii="Times New Roman" w:eastAsia="Times New Roman" w:hAnsi="Times New Roman"/>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76802">
      <w:bodyDiv w:val="1"/>
      <w:marLeft w:val="0"/>
      <w:marRight w:val="0"/>
      <w:marTop w:val="0"/>
      <w:marBottom w:val="0"/>
      <w:divBdr>
        <w:top w:val="none" w:sz="0" w:space="0" w:color="auto"/>
        <w:left w:val="none" w:sz="0" w:space="0" w:color="auto"/>
        <w:bottom w:val="none" w:sz="0" w:space="0" w:color="auto"/>
        <w:right w:val="none" w:sz="0" w:space="0" w:color="auto"/>
      </w:divBdr>
    </w:div>
    <w:div w:id="278877679">
      <w:bodyDiv w:val="1"/>
      <w:marLeft w:val="0"/>
      <w:marRight w:val="0"/>
      <w:marTop w:val="0"/>
      <w:marBottom w:val="0"/>
      <w:divBdr>
        <w:top w:val="none" w:sz="0" w:space="0" w:color="auto"/>
        <w:left w:val="none" w:sz="0" w:space="0" w:color="auto"/>
        <w:bottom w:val="none" w:sz="0" w:space="0" w:color="auto"/>
        <w:right w:val="none" w:sz="0" w:space="0" w:color="auto"/>
      </w:divBdr>
    </w:div>
    <w:div w:id="1038747624">
      <w:bodyDiv w:val="1"/>
      <w:marLeft w:val="0"/>
      <w:marRight w:val="0"/>
      <w:marTop w:val="0"/>
      <w:marBottom w:val="0"/>
      <w:divBdr>
        <w:top w:val="none" w:sz="0" w:space="0" w:color="auto"/>
        <w:left w:val="none" w:sz="0" w:space="0" w:color="auto"/>
        <w:bottom w:val="none" w:sz="0" w:space="0" w:color="auto"/>
        <w:right w:val="none" w:sz="0" w:space="0" w:color="auto"/>
      </w:divBdr>
    </w:div>
    <w:div w:id="177956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0CB0ADF-C412-4B6D-9080-CB328B355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1257</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MANUSCRIPT PREPARATION GUIDELINES</vt:lpstr>
    </vt:vector>
  </TitlesOfParts>
  <Company>AIST</Company>
  <LinksUpToDate>false</LinksUpToDate>
  <CharactersWithSpaces>8411</CharactersWithSpaces>
  <SharedDoc>false</SharedDoc>
  <HLinks>
    <vt:vector size="18" baseType="variant">
      <vt:variant>
        <vt:i4>5570613</vt:i4>
      </vt:variant>
      <vt:variant>
        <vt:i4>12</vt:i4>
      </vt:variant>
      <vt:variant>
        <vt:i4>0</vt:i4>
      </vt:variant>
      <vt:variant>
        <vt:i4>5</vt:i4>
      </vt:variant>
      <vt:variant>
        <vt:lpwstr>mailto:greentechn2014@hcmute.edu.vn</vt:lpwstr>
      </vt:variant>
      <vt:variant>
        <vt:lpwstr/>
      </vt:variant>
      <vt:variant>
        <vt:i4>8126492</vt:i4>
      </vt:variant>
      <vt:variant>
        <vt:i4>3</vt:i4>
      </vt:variant>
      <vt:variant>
        <vt:i4>0</vt:i4>
      </vt:variant>
      <vt:variant>
        <vt:i4>5</vt:i4>
      </vt:variant>
      <vt:variant>
        <vt:lpwstr>mailto:greentech2014@hcmute.edu.vn</vt:lpwstr>
      </vt:variant>
      <vt:variant>
        <vt:lpwstr/>
      </vt:variant>
      <vt:variant>
        <vt:i4>8126492</vt:i4>
      </vt:variant>
      <vt:variant>
        <vt:i4>0</vt:i4>
      </vt:variant>
      <vt:variant>
        <vt:i4>0</vt:i4>
      </vt:variant>
      <vt:variant>
        <vt:i4>5</vt:i4>
      </vt:variant>
      <vt:variant>
        <vt:lpwstr>mailto:greentech2014@hcmute.edu.vn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PREPARATION GUIDELINES</dc:title>
  <dc:creator>Masato Tazawa</dc:creator>
  <cp:lastModifiedBy>User</cp:lastModifiedBy>
  <cp:revision>11</cp:revision>
  <cp:lastPrinted>2017-05-08T01:19:00Z</cp:lastPrinted>
  <dcterms:created xsi:type="dcterms:W3CDTF">2017-05-09T08:06:00Z</dcterms:created>
  <dcterms:modified xsi:type="dcterms:W3CDTF">2017-05-25T03:43:00Z</dcterms:modified>
</cp:coreProperties>
</file>